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378" w:type="dxa"/>
        <w:tblLook w:val="04A0" w:firstRow="1" w:lastRow="0" w:firstColumn="1" w:lastColumn="0" w:noHBand="0" w:noVBand="1"/>
      </w:tblPr>
      <w:tblGrid>
        <w:gridCol w:w="1101"/>
        <w:gridCol w:w="3685"/>
        <w:gridCol w:w="992"/>
        <w:gridCol w:w="851"/>
        <w:gridCol w:w="7749"/>
      </w:tblGrid>
      <w:tr w:rsidR="0060083D" w:rsidRPr="00251F74" w14:paraId="295F8F18" w14:textId="77777777" w:rsidTr="00FB10CC">
        <w:trPr>
          <w:trHeight w:val="1266"/>
        </w:trPr>
        <w:tc>
          <w:tcPr>
            <w:tcW w:w="14378" w:type="dxa"/>
            <w:gridSpan w:val="5"/>
            <w:shd w:val="clear" w:color="auto" w:fill="9BBB59" w:themeFill="accent3"/>
            <w:vAlign w:val="center"/>
          </w:tcPr>
          <w:p w14:paraId="0A2BA581" w14:textId="5B9045E7" w:rsidR="008E73CD" w:rsidRPr="0050797C" w:rsidRDefault="008E73CD" w:rsidP="00FB10CC">
            <w:pPr>
              <w:shd w:val="clear" w:color="auto" w:fill="9BBB59" w:themeFill="accent3"/>
              <w:jc w:val="center"/>
              <w:rPr>
                <w:rFonts w:ascii="Arial" w:hAnsi="Arial" w:cs="Arial"/>
                <w:b/>
                <w:lang w:val="en-US"/>
              </w:rPr>
            </w:pPr>
            <w:r w:rsidRPr="0050797C">
              <w:rPr>
                <w:rFonts w:ascii="Arial" w:hAnsi="Arial" w:cs="Arial"/>
                <w:b/>
                <w:lang w:val="en-US"/>
              </w:rPr>
              <w:t>STUDIES IN ENGLISH, ACADEMIC YEAR 20</w:t>
            </w:r>
            <w:r w:rsidR="00FB10CC">
              <w:rPr>
                <w:rFonts w:ascii="Arial" w:hAnsi="Arial" w:cs="Arial"/>
                <w:b/>
                <w:lang w:val="en-US"/>
              </w:rPr>
              <w:t>2</w:t>
            </w:r>
            <w:r w:rsidR="00A449A3">
              <w:rPr>
                <w:rFonts w:ascii="Arial" w:hAnsi="Arial" w:cs="Arial"/>
                <w:b/>
                <w:lang w:val="en-US"/>
              </w:rPr>
              <w:t>3</w:t>
            </w:r>
            <w:r w:rsidR="008A3EC5">
              <w:rPr>
                <w:rFonts w:ascii="Arial" w:hAnsi="Arial" w:cs="Arial"/>
                <w:b/>
                <w:lang w:val="en-US"/>
              </w:rPr>
              <w:t>-202</w:t>
            </w:r>
            <w:r w:rsidR="00A449A3">
              <w:rPr>
                <w:rFonts w:ascii="Arial" w:hAnsi="Arial" w:cs="Arial"/>
                <w:b/>
                <w:lang w:val="en-US"/>
              </w:rPr>
              <w:t>4</w:t>
            </w:r>
          </w:p>
          <w:p w14:paraId="477903FB" w14:textId="77777777" w:rsidR="008E73CD" w:rsidRPr="0050797C" w:rsidRDefault="008E73CD" w:rsidP="00FB10CC">
            <w:pPr>
              <w:shd w:val="clear" w:color="auto" w:fill="9BBB59" w:themeFill="accent3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089A7DEB" w14:textId="77777777" w:rsidR="008E73CD" w:rsidRPr="0050797C" w:rsidRDefault="00594233" w:rsidP="00FB10CC">
            <w:pPr>
              <w:shd w:val="clear" w:color="auto" w:fill="9BBB59" w:themeFill="accent3"/>
              <w:jc w:val="center"/>
              <w:rPr>
                <w:rFonts w:ascii="Arial" w:hAnsi="Arial" w:cs="Arial"/>
                <w:b/>
                <w:lang w:val="en-US"/>
              </w:rPr>
            </w:pPr>
            <w:r w:rsidRPr="0050797C">
              <w:rPr>
                <w:rFonts w:ascii="Arial" w:hAnsi="Arial" w:cs="Arial"/>
                <w:b/>
                <w:lang w:val="en-US"/>
              </w:rPr>
              <w:t>SUMMER</w:t>
            </w:r>
            <w:r w:rsidR="008E73CD" w:rsidRPr="0050797C">
              <w:rPr>
                <w:rFonts w:ascii="Arial" w:hAnsi="Arial" w:cs="Arial"/>
                <w:b/>
                <w:lang w:val="en-US"/>
              </w:rPr>
              <w:t xml:space="preserve"> SEMESTER</w:t>
            </w:r>
          </w:p>
          <w:p w14:paraId="29DD49A9" w14:textId="77777777" w:rsidR="008E73CD" w:rsidRPr="00FB10CC" w:rsidRDefault="001D6CA6" w:rsidP="00FB10CC">
            <w:pPr>
              <w:shd w:val="clear" w:color="auto" w:fill="9BBB59" w:themeFill="accent3"/>
              <w:jc w:val="center"/>
              <w:rPr>
                <w:rFonts w:ascii="Arial" w:hAnsi="Arial" w:cs="Arial"/>
                <w:b/>
                <w:lang w:val="en-US"/>
              </w:rPr>
            </w:pPr>
            <w:r w:rsidRPr="0050797C">
              <w:rPr>
                <w:rFonts w:ascii="Arial" w:hAnsi="Arial" w:cs="Arial"/>
                <w:b/>
                <w:lang w:val="en-US"/>
              </w:rPr>
              <w:t>4</w:t>
            </w:r>
            <w:r w:rsidRPr="0050797C">
              <w:rPr>
                <w:rFonts w:ascii="Arial" w:hAnsi="Arial" w:cs="Arial"/>
                <w:b/>
                <w:vertAlign w:val="superscript"/>
                <w:lang w:val="en-US"/>
              </w:rPr>
              <w:t>th</w:t>
            </w:r>
            <w:r w:rsidR="008E73CD" w:rsidRPr="0050797C">
              <w:rPr>
                <w:rFonts w:ascii="Arial" w:hAnsi="Arial" w:cs="Arial"/>
                <w:b/>
                <w:lang w:val="en-US"/>
              </w:rPr>
              <w:t xml:space="preserve"> YEAR, </w:t>
            </w:r>
            <w:r w:rsidR="00F451BE" w:rsidRPr="0050797C">
              <w:rPr>
                <w:rFonts w:ascii="Arial" w:hAnsi="Arial" w:cs="Arial"/>
                <w:b/>
                <w:lang w:val="en-US"/>
              </w:rPr>
              <w:t>5</w:t>
            </w:r>
            <w:r w:rsidR="003B5FD6">
              <w:rPr>
                <w:rFonts w:ascii="Arial" w:hAnsi="Arial" w:cs="Arial"/>
                <w:b/>
                <w:lang w:val="en-US"/>
              </w:rPr>
              <w:t xml:space="preserve"> </w:t>
            </w:r>
            <w:r w:rsidR="00F451BE" w:rsidRPr="0050797C">
              <w:rPr>
                <w:rFonts w:ascii="Arial" w:hAnsi="Arial" w:cs="Arial"/>
                <w:b/>
                <w:lang w:val="en-US"/>
              </w:rPr>
              <w:t>D</w:t>
            </w:r>
            <w:r w:rsidR="008E73CD" w:rsidRPr="0050797C">
              <w:rPr>
                <w:rFonts w:ascii="Arial" w:hAnsi="Arial" w:cs="Arial"/>
                <w:b/>
                <w:lang w:val="en-US"/>
              </w:rPr>
              <w:t>MD PROGRAM</w:t>
            </w:r>
          </w:p>
        </w:tc>
      </w:tr>
      <w:tr w:rsidR="00A449A3" w:rsidRPr="00251F74" w14:paraId="4900659F" w14:textId="77777777" w:rsidTr="00A8173D">
        <w:tc>
          <w:tcPr>
            <w:tcW w:w="14378" w:type="dxa"/>
            <w:gridSpan w:val="5"/>
          </w:tcPr>
          <w:p w14:paraId="5ABEBA09" w14:textId="77777777" w:rsidR="00A449A3" w:rsidRDefault="00A449A3" w:rsidP="00A449A3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BREAKS</w:t>
            </w:r>
            <w:r w:rsidRPr="00B3758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: </w:t>
            </w:r>
            <w:r w:rsidRPr="00230C3D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29 March-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1 April  2024 - Easter Break</w:t>
            </w:r>
            <w:r w:rsidRPr="00D23FD2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;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2</w:t>
            </w:r>
            <w:r w:rsidRPr="00D23FD2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May</w:t>
            </w:r>
            <w:r w:rsidRPr="00D23FD2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202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4</w:t>
            </w:r>
            <w:r w:rsidRPr="00D23FD2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– free Rector’s Day,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1 &amp; 3 May 2024 -  Public Holiday; 30 &amp; 31 May 2024 – Religious Holiday &amp; Free Rector’s Day;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17 June-7 July 2023 – summer examination session</w:t>
            </w:r>
          </w:p>
          <w:p w14:paraId="14EFA7AD" w14:textId="61F3D2F8" w:rsidR="00A449A3" w:rsidRPr="002513CC" w:rsidRDefault="00A449A3" w:rsidP="00A449A3">
            <w:pPr>
              <w:jc w:val="right"/>
              <w:rPr>
                <w:rFonts w:ascii="Arial" w:hAnsi="Arial" w:cs="Arial"/>
                <w:color w:val="FF0000"/>
                <w:lang w:val="en-US"/>
              </w:rPr>
            </w:pPr>
            <w:r w:rsidRPr="00E0150B">
              <w:rPr>
                <w:rFonts w:cs="Arial"/>
                <w:b/>
                <w:bCs/>
                <w:color w:val="FF0000"/>
                <w:sz w:val="18"/>
                <w:szCs w:val="18"/>
                <w:lang w:val="en-US"/>
              </w:rPr>
              <w:t>• ALL THE FREE DAYS IN THE TIMETABLE ARE MARKED WITH GREY COLOUR.</w:t>
            </w:r>
          </w:p>
        </w:tc>
      </w:tr>
      <w:tr w:rsidR="0060083D" w:rsidRPr="00251F74" w14:paraId="632427AA" w14:textId="77777777" w:rsidTr="00A8173D">
        <w:tc>
          <w:tcPr>
            <w:tcW w:w="14378" w:type="dxa"/>
            <w:gridSpan w:val="5"/>
          </w:tcPr>
          <w:p w14:paraId="2F47736F" w14:textId="77777777" w:rsidR="00234AF9" w:rsidRPr="005B37E1" w:rsidRDefault="00234AF9" w:rsidP="00234AF9">
            <w:pPr>
              <w:rPr>
                <w:rFonts w:ascii="Arial" w:hAnsi="Arial" w:cs="Arial"/>
                <w:lang w:val="en-US"/>
              </w:rPr>
            </w:pPr>
            <w:r w:rsidRPr="005B37E1">
              <w:rPr>
                <w:rFonts w:ascii="Calibri" w:eastAsia="Times New Roman" w:hAnsi="Calibri" w:cs="Arial"/>
                <w:bCs/>
                <w:sz w:val="18"/>
                <w:szCs w:val="18"/>
                <w:lang w:val="en-US" w:eastAsia="pl-PL"/>
              </w:rPr>
              <w:t xml:space="preserve">l-lectures; s-seminars; c-classes; </w:t>
            </w:r>
            <w:r w:rsidRPr="005B37E1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n-US" w:eastAsia="pl-PL"/>
              </w:rPr>
              <w:t>UH&amp;EC</w:t>
            </w:r>
            <w:r w:rsidRPr="005B37E1">
              <w:rPr>
                <w:rFonts w:ascii="Calibri" w:eastAsia="Times New Roman" w:hAnsi="Calibri" w:cs="Arial"/>
                <w:bCs/>
                <w:sz w:val="18"/>
                <w:szCs w:val="18"/>
                <w:lang w:val="en-US" w:eastAsia="pl-PL"/>
              </w:rPr>
              <w:t xml:space="preserve"> –University Hospital &amp; Education Centre; </w:t>
            </w:r>
          </w:p>
        </w:tc>
      </w:tr>
      <w:tr w:rsidR="0060083D" w:rsidRPr="0060083D" w14:paraId="6D6C6DCF" w14:textId="77777777" w:rsidTr="00103042">
        <w:tc>
          <w:tcPr>
            <w:tcW w:w="1101" w:type="dxa"/>
            <w:vAlign w:val="center"/>
          </w:tcPr>
          <w:p w14:paraId="7D128364" w14:textId="77777777" w:rsidR="008E73CD" w:rsidRPr="0050797C" w:rsidRDefault="008E73CD" w:rsidP="00FB10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0797C">
              <w:rPr>
                <w:rFonts w:ascii="Arial" w:hAnsi="Arial" w:cs="Arial"/>
                <w:b/>
                <w:sz w:val="20"/>
                <w:szCs w:val="20"/>
                <w:lang w:val="en-US"/>
              </w:rPr>
              <w:t>Symbol/</w:t>
            </w:r>
          </w:p>
          <w:p w14:paraId="4A477CFA" w14:textId="77777777" w:rsidR="008E73CD" w:rsidRPr="0050797C" w:rsidRDefault="008E73CD" w:rsidP="00FB10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0797C">
              <w:rPr>
                <w:rFonts w:ascii="Arial" w:hAnsi="Arial" w:cs="Arial"/>
                <w:b/>
                <w:sz w:val="20"/>
                <w:szCs w:val="20"/>
                <w:lang w:val="en-US"/>
              </w:rPr>
              <w:t>colour</w:t>
            </w:r>
          </w:p>
        </w:tc>
        <w:tc>
          <w:tcPr>
            <w:tcW w:w="3685" w:type="dxa"/>
            <w:vAlign w:val="center"/>
          </w:tcPr>
          <w:p w14:paraId="33926128" w14:textId="77777777" w:rsidR="008E73CD" w:rsidRPr="0050797C" w:rsidRDefault="008E73CD" w:rsidP="00FB10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0797C">
              <w:rPr>
                <w:rFonts w:ascii="Arial" w:hAnsi="Arial" w:cs="Arial"/>
                <w:b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992" w:type="dxa"/>
            <w:vAlign w:val="center"/>
          </w:tcPr>
          <w:p w14:paraId="11A6094F" w14:textId="77777777" w:rsidR="008E73CD" w:rsidRPr="0050797C" w:rsidRDefault="008E73CD" w:rsidP="00FB10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0797C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 of hours</w:t>
            </w:r>
          </w:p>
        </w:tc>
        <w:tc>
          <w:tcPr>
            <w:tcW w:w="851" w:type="dxa"/>
            <w:vAlign w:val="center"/>
          </w:tcPr>
          <w:p w14:paraId="29BFE402" w14:textId="77777777" w:rsidR="008E73CD" w:rsidRPr="0050797C" w:rsidRDefault="00740E70" w:rsidP="00FB10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0797C">
              <w:rPr>
                <w:rFonts w:ascii="Arial" w:hAnsi="Arial" w:cs="Arial"/>
                <w:b/>
                <w:sz w:val="20"/>
                <w:szCs w:val="20"/>
                <w:lang w:val="en-US"/>
              </w:rPr>
              <w:t>DAY</w:t>
            </w:r>
          </w:p>
        </w:tc>
        <w:tc>
          <w:tcPr>
            <w:tcW w:w="7749" w:type="dxa"/>
            <w:vAlign w:val="center"/>
          </w:tcPr>
          <w:p w14:paraId="419ADF11" w14:textId="77777777" w:rsidR="008E73CD" w:rsidRPr="0050797C" w:rsidRDefault="00A8173D" w:rsidP="00FB10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0797C">
              <w:rPr>
                <w:rFonts w:ascii="Arial" w:hAnsi="Arial" w:cs="Arial"/>
                <w:b/>
                <w:sz w:val="20"/>
                <w:szCs w:val="20"/>
                <w:lang w:val="en-US"/>
              </w:rPr>
              <w:t>Address</w:t>
            </w:r>
          </w:p>
        </w:tc>
      </w:tr>
      <w:tr w:rsidR="00EF506E" w:rsidRPr="00251F74" w14:paraId="64228605" w14:textId="77777777" w:rsidTr="00EF506E">
        <w:trPr>
          <w:trHeight w:val="377"/>
        </w:trPr>
        <w:tc>
          <w:tcPr>
            <w:tcW w:w="14378" w:type="dxa"/>
            <w:gridSpan w:val="5"/>
            <w:shd w:val="clear" w:color="auto" w:fill="FDE9D9" w:themeFill="accent6" w:themeFillTint="33"/>
            <w:vAlign w:val="center"/>
          </w:tcPr>
          <w:p w14:paraId="73A38B43" w14:textId="54937536" w:rsidR="00EF506E" w:rsidRPr="00970FD9" w:rsidRDefault="00EF506E" w:rsidP="00495A0C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bookmarkStart w:id="0" w:name="_Hlk152854563"/>
            <w:r w:rsidRPr="001D50CE">
              <w:rPr>
                <w:rFonts w:ascii="Arial" w:hAnsi="Arial" w:cs="Arial"/>
                <w:b/>
                <w:sz w:val="20"/>
                <w:szCs w:val="20"/>
                <w:shd w:val="clear" w:color="auto" w:fill="FDE9D9" w:themeFill="accent6" w:themeFillTint="33"/>
                <w:lang w:val="en-US"/>
              </w:rPr>
              <w:t>Taiwanese Curriculum Pathway</w:t>
            </w:r>
          </w:p>
        </w:tc>
      </w:tr>
      <w:tr w:rsidR="00EF506E" w:rsidRPr="00251F74" w14:paraId="41DC2A0C" w14:textId="77777777" w:rsidTr="00EF506E">
        <w:trPr>
          <w:trHeight w:val="694"/>
        </w:trPr>
        <w:tc>
          <w:tcPr>
            <w:tcW w:w="1101" w:type="dxa"/>
            <w:shd w:val="clear" w:color="auto" w:fill="984806" w:themeFill="accent6" w:themeFillShade="80"/>
            <w:vAlign w:val="center"/>
          </w:tcPr>
          <w:p w14:paraId="235B1F90" w14:textId="687AAD8E" w:rsidR="00EF506E" w:rsidRPr="00CA7CDB" w:rsidRDefault="00EF506E" w:rsidP="00EF506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D093F">
              <w:rPr>
                <w:rFonts w:ascii="Arial" w:hAnsi="Arial" w:cs="Arial"/>
                <w:b/>
                <w:color w:val="FFFF00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FFFF00"/>
                <w:sz w:val="24"/>
                <w:szCs w:val="24"/>
              </w:rPr>
              <w:t>N</w:t>
            </w:r>
            <w:r w:rsidRPr="00AD093F">
              <w:rPr>
                <w:rFonts w:ascii="Arial" w:hAnsi="Arial" w:cs="Arial"/>
                <w:b/>
                <w:color w:val="FFFF00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color w:val="FFFF00"/>
                <w:sz w:val="24"/>
                <w:szCs w:val="24"/>
              </w:rPr>
              <w:t>O</w:t>
            </w:r>
          </w:p>
        </w:tc>
        <w:tc>
          <w:tcPr>
            <w:tcW w:w="3685" w:type="dxa"/>
            <w:shd w:val="clear" w:color="auto" w:fill="FDE9D9" w:themeFill="accent6" w:themeFillTint="33"/>
            <w:vAlign w:val="center"/>
          </w:tcPr>
          <w:p w14:paraId="0EF7C09B" w14:textId="77777777" w:rsidR="00EF506E" w:rsidRDefault="00EF506E" w:rsidP="00EF506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8537F">
              <w:rPr>
                <w:rFonts w:ascii="Arial" w:hAnsi="Arial" w:cs="Arial"/>
                <w:b/>
                <w:sz w:val="18"/>
                <w:szCs w:val="18"/>
                <w:lang w:val="en-GB"/>
              </w:rPr>
              <w:t>Oncodermatology of the Face</w:t>
            </w:r>
          </w:p>
          <w:p w14:paraId="79D69B92" w14:textId="51A4AC6F" w:rsidR="00EF506E" w:rsidRPr="00B54954" w:rsidRDefault="00EF506E" w:rsidP="00EF506E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18537F">
              <w:rPr>
                <w:rFonts w:ascii="Arial" w:hAnsi="Arial" w:cs="Arial"/>
                <w:sz w:val="18"/>
                <w:szCs w:val="18"/>
                <w:lang w:val="en-GB"/>
              </w:rPr>
              <w:t>Prof. A.Zalewska-Janowska MD, PhD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391B1C16" w14:textId="35780C05" w:rsidR="00EF506E" w:rsidRPr="00B54954" w:rsidRDefault="00EF506E" w:rsidP="00EF50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  <w:r w:rsidRPr="00AD093F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60114F22" w14:textId="5971F2A8" w:rsidR="00EF506E" w:rsidRPr="002060DD" w:rsidRDefault="00EF506E" w:rsidP="00EF50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093F">
              <w:rPr>
                <w:rFonts w:ascii="Arial" w:hAnsi="Arial" w:cs="Arial"/>
                <w:sz w:val="18"/>
                <w:szCs w:val="18"/>
                <w:lang w:val="en-US"/>
              </w:rPr>
              <w:t>THUR</w:t>
            </w:r>
          </w:p>
        </w:tc>
        <w:tc>
          <w:tcPr>
            <w:tcW w:w="7749" w:type="dxa"/>
            <w:shd w:val="clear" w:color="auto" w:fill="FDE9D9" w:themeFill="accent6" w:themeFillTint="33"/>
            <w:vAlign w:val="center"/>
          </w:tcPr>
          <w:p w14:paraId="1315AEB6" w14:textId="34800454" w:rsidR="00EF506E" w:rsidRPr="002060DD" w:rsidRDefault="00EF506E" w:rsidP="00EF506E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AD093F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classes</w:t>
            </w:r>
            <w:r w:rsidRPr="00AD093F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  <w:r w:rsidRPr="00AD093F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. - </w:t>
            </w:r>
            <w:r w:rsidRPr="00B54954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UH&amp;EC</w:t>
            </w:r>
            <w:r w:rsidRPr="00B54954">
              <w:rPr>
                <w:rFonts w:ascii="Arial" w:hAnsi="Arial" w:cs="Arial"/>
                <w:sz w:val="18"/>
                <w:szCs w:val="18"/>
                <w:lang w:val="en-US"/>
              </w:rPr>
              <w:t xml:space="preserve">, 251 Pomorska St., </w:t>
            </w:r>
            <w:r w:rsidRPr="00DB6941">
              <w:rPr>
                <w:rFonts w:ascii="Arial" w:hAnsi="Arial" w:cs="Arial"/>
                <w:sz w:val="18"/>
                <w:szCs w:val="18"/>
                <w:lang w:val="en-US"/>
              </w:rPr>
              <w:t>room</w:t>
            </w:r>
            <w:r w:rsidRPr="00E439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0C4BA1" w:rsidRPr="000C4BA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01.22</w:t>
            </w:r>
          </w:p>
        </w:tc>
      </w:tr>
      <w:tr w:rsidR="0060083D" w:rsidRPr="00251F74" w14:paraId="621A8F3A" w14:textId="77777777" w:rsidTr="00103042">
        <w:trPr>
          <w:trHeight w:val="1030"/>
        </w:trPr>
        <w:tc>
          <w:tcPr>
            <w:tcW w:w="1101" w:type="dxa"/>
            <w:shd w:val="clear" w:color="auto" w:fill="00FF99"/>
            <w:vAlign w:val="center"/>
          </w:tcPr>
          <w:p w14:paraId="73BD87D8" w14:textId="77777777" w:rsidR="00551943" w:rsidRPr="00FB10CC" w:rsidRDefault="00551943" w:rsidP="00FB10C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A7CDB">
              <w:rPr>
                <w:rFonts w:ascii="Arial" w:hAnsi="Arial" w:cs="Arial"/>
                <w:b/>
                <w:lang w:val="en-US"/>
              </w:rPr>
              <w:t>END</w:t>
            </w:r>
          </w:p>
        </w:tc>
        <w:tc>
          <w:tcPr>
            <w:tcW w:w="3685" w:type="dxa"/>
            <w:vAlign w:val="center"/>
          </w:tcPr>
          <w:p w14:paraId="49116E2B" w14:textId="77777777" w:rsidR="00551943" w:rsidRPr="00B54954" w:rsidRDefault="00551943" w:rsidP="00FB10CC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B54954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Conservative </w:t>
            </w:r>
            <w:r w:rsidR="0014106C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Dentristry with E</w:t>
            </w:r>
            <w:r w:rsidRPr="00B54954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ndodonitcs</w:t>
            </w:r>
          </w:p>
          <w:p w14:paraId="3CBC3579" w14:textId="77777777" w:rsidR="00551943" w:rsidRPr="00B54954" w:rsidRDefault="00551943" w:rsidP="00FB10CC">
            <w:pPr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C000"/>
                <w:lang w:val="en-US" w:eastAsia="pl-PL"/>
              </w:rPr>
            </w:pPr>
            <w:r w:rsidRPr="00B54954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C000"/>
                <w:lang w:val="en-US" w:eastAsia="pl-PL"/>
              </w:rPr>
              <w:t>Endodontics</w:t>
            </w:r>
          </w:p>
          <w:p w14:paraId="1B5C323C" w14:textId="77777777" w:rsidR="00FB10CC" w:rsidRPr="00484F1E" w:rsidRDefault="00655612" w:rsidP="00FB10CC">
            <w:pPr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484F1E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A. Pala</w:t>
            </w:r>
            <w:r w:rsidR="00930D31" w:rsidRPr="00484F1E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tyńska-Ulatowska DMD, PhD</w:t>
            </w:r>
          </w:p>
        </w:tc>
        <w:tc>
          <w:tcPr>
            <w:tcW w:w="992" w:type="dxa"/>
            <w:vAlign w:val="center"/>
          </w:tcPr>
          <w:p w14:paraId="3AFFE204" w14:textId="77777777" w:rsidR="00551943" w:rsidRPr="00B54954" w:rsidRDefault="00551943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954">
              <w:rPr>
                <w:rFonts w:ascii="Arial" w:hAnsi="Arial" w:cs="Arial"/>
                <w:sz w:val="20"/>
                <w:szCs w:val="20"/>
                <w:lang w:val="en-US"/>
              </w:rPr>
              <w:t>61 hrs</w:t>
            </w:r>
            <w:r w:rsidR="00526B4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058E9277" w14:textId="77777777" w:rsidR="00551943" w:rsidRPr="002060DD" w:rsidRDefault="00551943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0DD">
              <w:rPr>
                <w:rFonts w:ascii="Arial" w:hAnsi="Arial" w:cs="Arial"/>
                <w:sz w:val="20"/>
                <w:szCs w:val="20"/>
                <w:lang w:val="en-US"/>
              </w:rPr>
              <w:t>MON</w:t>
            </w:r>
          </w:p>
          <w:p w14:paraId="49959EFF" w14:textId="77777777" w:rsidR="00720BDD" w:rsidRPr="002060DD" w:rsidRDefault="00720BDD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0DD">
              <w:rPr>
                <w:rFonts w:ascii="Arial" w:hAnsi="Arial" w:cs="Arial"/>
                <w:sz w:val="20"/>
                <w:szCs w:val="20"/>
                <w:lang w:val="en-US"/>
              </w:rPr>
              <w:t>&amp;</w:t>
            </w:r>
          </w:p>
          <w:p w14:paraId="0C016638" w14:textId="77777777" w:rsidR="00551943" w:rsidRPr="00FB10CC" w:rsidRDefault="00720BDD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0DD">
              <w:rPr>
                <w:rFonts w:ascii="Arial" w:hAnsi="Arial" w:cs="Arial"/>
                <w:sz w:val="20"/>
                <w:szCs w:val="20"/>
                <w:lang w:val="en-US"/>
              </w:rPr>
              <w:t>WED</w:t>
            </w:r>
          </w:p>
        </w:tc>
        <w:tc>
          <w:tcPr>
            <w:tcW w:w="7749" w:type="dxa"/>
            <w:vAlign w:val="center"/>
          </w:tcPr>
          <w:p w14:paraId="2CBB340F" w14:textId="038681A3" w:rsidR="00FB10CC" w:rsidRPr="00FB10CC" w:rsidRDefault="00551943" w:rsidP="00FB10CC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2060DD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lectures </w:t>
            </w:r>
            <w:r w:rsidRPr="002060DD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6 hrs</w:t>
            </w:r>
            <w:r w:rsidR="00A8293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Pr="002060DD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r w:rsidR="0014106C" w:rsidRPr="00237BA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– </w:t>
            </w:r>
            <w:r w:rsidR="0014106C" w:rsidRPr="003527AF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  <w:p w14:paraId="24C8E264" w14:textId="77777777" w:rsidR="008B5022" w:rsidRDefault="008B5022" w:rsidP="00FB10CC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</w:p>
          <w:p w14:paraId="49A1DFFB" w14:textId="77777777" w:rsidR="00551943" w:rsidRPr="00970FD9" w:rsidRDefault="00551943" w:rsidP="00FB10CC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552C17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classes</w:t>
            </w:r>
            <w:r w:rsidRPr="00552C1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7 hrs</w:t>
            </w:r>
            <w:r w:rsidR="00A8293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Pr="00552C1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, </w:t>
            </w:r>
            <w:r w:rsidRPr="00552C17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clinical</w:t>
            </w:r>
            <w:r w:rsidRPr="00552C1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552C17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classes</w:t>
            </w:r>
            <w:r w:rsidRPr="00552C1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48 hrs</w:t>
            </w:r>
            <w:r w:rsidR="00526B44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Pr="00552C1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- </w:t>
            </w:r>
            <w:r w:rsidRPr="00E439D6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room </w:t>
            </w:r>
            <w:r w:rsidRPr="00552C17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323</w:t>
            </w:r>
          </w:p>
        </w:tc>
      </w:tr>
      <w:bookmarkEnd w:id="0"/>
      <w:tr w:rsidR="0060083D" w:rsidRPr="00552C17" w14:paraId="59467E5E" w14:textId="77777777" w:rsidTr="00103042">
        <w:trPr>
          <w:trHeight w:val="842"/>
        </w:trPr>
        <w:tc>
          <w:tcPr>
            <w:tcW w:w="1101" w:type="dxa"/>
            <w:shd w:val="clear" w:color="auto" w:fill="CCFFCC"/>
            <w:vAlign w:val="center"/>
          </w:tcPr>
          <w:p w14:paraId="2FF58541" w14:textId="77777777" w:rsidR="00D52737" w:rsidRPr="00B54954" w:rsidRDefault="00D52737" w:rsidP="00FB10CC">
            <w:pPr>
              <w:jc w:val="center"/>
              <w:rPr>
                <w:rFonts w:ascii="Arial" w:hAnsi="Arial" w:cs="Arial"/>
                <w:lang w:val="en-US"/>
              </w:rPr>
            </w:pPr>
            <w:r w:rsidRPr="00B54954">
              <w:rPr>
                <w:rFonts w:ascii="Arial" w:hAnsi="Arial" w:cs="Arial"/>
                <w:lang w:val="en-US"/>
              </w:rPr>
              <w:t>OR</w:t>
            </w:r>
            <w:r w:rsidR="007339F5" w:rsidRPr="00B54954"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3685" w:type="dxa"/>
            <w:vAlign w:val="center"/>
          </w:tcPr>
          <w:p w14:paraId="7905D8A4" w14:textId="5BEB46B4" w:rsidR="00D52737" w:rsidRPr="00B54954" w:rsidRDefault="0038577F" w:rsidP="00FB10C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F</w:t>
            </w:r>
            <w:r w:rsidR="00D52737" w:rsidRPr="00B54954">
              <w:rPr>
                <w:rFonts w:ascii="Arial" w:hAnsi="Arial" w:cs="Arial"/>
                <w:b/>
                <w:sz w:val="18"/>
                <w:szCs w:val="18"/>
                <w:lang w:val="en-US"/>
              </w:rPr>
              <w:t>unctions of Oromandibular System</w:t>
            </w:r>
          </w:p>
          <w:p w14:paraId="7054F719" w14:textId="563C9E04" w:rsidR="00D52737" w:rsidRPr="00B54954" w:rsidRDefault="00D52737" w:rsidP="00FB10C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4954">
              <w:rPr>
                <w:rFonts w:ascii="Arial" w:hAnsi="Arial" w:cs="Arial"/>
                <w:sz w:val="18"/>
                <w:szCs w:val="18"/>
                <w:lang w:val="en-US"/>
              </w:rPr>
              <w:t>Prof. J.Sokołowski DMD, PhD</w:t>
            </w:r>
          </w:p>
        </w:tc>
        <w:tc>
          <w:tcPr>
            <w:tcW w:w="992" w:type="dxa"/>
            <w:vAlign w:val="center"/>
          </w:tcPr>
          <w:p w14:paraId="06986D1A" w14:textId="77777777" w:rsidR="00D52737" w:rsidRPr="00A82936" w:rsidRDefault="00D52737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2936">
              <w:rPr>
                <w:rFonts w:ascii="Arial" w:hAnsi="Arial" w:cs="Arial"/>
                <w:sz w:val="20"/>
                <w:szCs w:val="20"/>
                <w:lang w:val="en-US"/>
              </w:rPr>
              <w:t>30 hrs</w:t>
            </w:r>
            <w:r w:rsidR="00526B4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209E2B08" w14:textId="77777777" w:rsidR="00D52737" w:rsidRPr="00A82936" w:rsidRDefault="00D52737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2936">
              <w:rPr>
                <w:rFonts w:ascii="Arial" w:hAnsi="Arial" w:cs="Arial"/>
                <w:sz w:val="20"/>
                <w:szCs w:val="20"/>
                <w:lang w:val="en-US"/>
              </w:rPr>
              <w:t>MON</w:t>
            </w:r>
          </w:p>
        </w:tc>
        <w:tc>
          <w:tcPr>
            <w:tcW w:w="7749" w:type="dxa"/>
            <w:vAlign w:val="center"/>
          </w:tcPr>
          <w:p w14:paraId="165BC2A2" w14:textId="67352960" w:rsidR="00FB10CC" w:rsidRPr="00FB10CC" w:rsidRDefault="00D52737" w:rsidP="0073541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54954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classes</w:t>
            </w:r>
            <w:r w:rsidRPr="00B54954">
              <w:rPr>
                <w:rFonts w:ascii="Arial" w:hAnsi="Arial" w:cs="Arial"/>
                <w:sz w:val="18"/>
                <w:szCs w:val="18"/>
                <w:lang w:val="en-US"/>
              </w:rPr>
              <w:t xml:space="preserve"> 10 hrs</w:t>
            </w:r>
            <w:r w:rsidR="00A8293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B54954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B54954">
              <w:rPr>
                <w:rFonts w:ascii="Arial" w:hAnsi="Arial" w:cs="Arial"/>
                <w:b/>
                <w:sz w:val="18"/>
                <w:szCs w:val="18"/>
                <w:lang w:val="en-US"/>
              </w:rPr>
              <w:t>clinical</w:t>
            </w:r>
            <w:r w:rsidRPr="00B5495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54954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classes</w:t>
            </w:r>
            <w:r w:rsidRPr="00B54954">
              <w:rPr>
                <w:rFonts w:ascii="Arial" w:hAnsi="Arial" w:cs="Arial"/>
                <w:sz w:val="18"/>
                <w:szCs w:val="18"/>
                <w:lang w:val="en-US"/>
              </w:rPr>
              <w:t xml:space="preserve"> 20 hrs</w:t>
            </w:r>
            <w:r w:rsidR="00A8293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735416">
              <w:rPr>
                <w:rFonts w:ascii="Arial" w:hAnsi="Arial" w:cs="Arial"/>
                <w:sz w:val="18"/>
                <w:szCs w:val="18"/>
                <w:lang w:val="en-US"/>
              </w:rPr>
              <w:t xml:space="preserve"> - </w:t>
            </w:r>
            <w:r w:rsidR="00B0527E" w:rsidRPr="00B54954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UH&amp;EC</w:t>
            </w:r>
            <w:r w:rsidRPr="00B54954">
              <w:rPr>
                <w:rFonts w:ascii="Arial" w:hAnsi="Arial" w:cs="Arial"/>
                <w:sz w:val="18"/>
                <w:szCs w:val="18"/>
                <w:lang w:val="en-US"/>
              </w:rPr>
              <w:t xml:space="preserve">, 251 Pomorska St., </w:t>
            </w:r>
            <w:r w:rsidR="009F7B84" w:rsidRPr="00DB6941">
              <w:rPr>
                <w:rFonts w:ascii="Arial" w:hAnsi="Arial" w:cs="Arial"/>
                <w:sz w:val="18"/>
                <w:szCs w:val="18"/>
                <w:lang w:val="en-US"/>
              </w:rPr>
              <w:t>room</w:t>
            </w:r>
            <w:r w:rsidR="009F7B84" w:rsidRPr="00E439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01FAA">
              <w:rPr>
                <w:rFonts w:ascii="Arial" w:hAnsi="Arial" w:cs="Arial"/>
                <w:b/>
                <w:sz w:val="18"/>
                <w:szCs w:val="18"/>
                <w:lang w:val="en-US"/>
              </w:rPr>
              <w:t>133</w:t>
            </w:r>
          </w:p>
        </w:tc>
      </w:tr>
      <w:tr w:rsidR="0060083D" w:rsidRPr="00251F74" w14:paraId="47562023" w14:textId="77777777" w:rsidTr="00103042">
        <w:trPr>
          <w:trHeight w:val="981"/>
        </w:trPr>
        <w:tc>
          <w:tcPr>
            <w:tcW w:w="1101" w:type="dxa"/>
            <w:shd w:val="clear" w:color="auto" w:fill="99CC00"/>
            <w:vAlign w:val="center"/>
          </w:tcPr>
          <w:p w14:paraId="006ABADD" w14:textId="77777777" w:rsidR="00D55223" w:rsidRPr="00E214A2" w:rsidRDefault="00C95BC8" w:rsidP="00FB10C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214A2">
              <w:rPr>
                <w:rFonts w:ascii="Arial" w:hAnsi="Arial" w:cs="Arial"/>
                <w:b/>
                <w:lang w:val="en-US"/>
              </w:rPr>
              <w:t>CD</w:t>
            </w:r>
          </w:p>
        </w:tc>
        <w:tc>
          <w:tcPr>
            <w:tcW w:w="3685" w:type="dxa"/>
            <w:vAlign w:val="center"/>
          </w:tcPr>
          <w:p w14:paraId="198F542E" w14:textId="77777777" w:rsidR="00C95BC8" w:rsidRPr="00E214A2" w:rsidRDefault="00C95BC8" w:rsidP="00FB10CC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E214A2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Conservative Dentristry with Endodonitcs</w:t>
            </w:r>
          </w:p>
          <w:p w14:paraId="2A9D1C6A" w14:textId="77777777" w:rsidR="00C95BC8" w:rsidRPr="00E214A2" w:rsidRDefault="00C95BC8" w:rsidP="00FB10CC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E214A2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C000"/>
                <w:lang w:val="en-US" w:eastAsia="pl-PL"/>
              </w:rPr>
              <w:t>Conservative Dentistry</w:t>
            </w:r>
            <w:r w:rsidRPr="00E214A2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</w:p>
          <w:p w14:paraId="6857DA39" w14:textId="6E86E9D0" w:rsidR="00D55223" w:rsidRPr="00E214A2" w:rsidRDefault="00C95BC8" w:rsidP="00FB10C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14A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Prof. E.Bołtacz-Rzepkowska DMD, PhD</w:t>
            </w:r>
          </w:p>
        </w:tc>
        <w:tc>
          <w:tcPr>
            <w:tcW w:w="992" w:type="dxa"/>
            <w:vAlign w:val="center"/>
          </w:tcPr>
          <w:p w14:paraId="0D5B9863" w14:textId="77777777" w:rsidR="00D55223" w:rsidRPr="00E214A2" w:rsidRDefault="00C95BC8" w:rsidP="00FB1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A2">
              <w:rPr>
                <w:rFonts w:ascii="Arial" w:hAnsi="Arial" w:cs="Arial"/>
                <w:sz w:val="20"/>
                <w:szCs w:val="20"/>
              </w:rPr>
              <w:t>50 hrs</w:t>
            </w:r>
            <w:r w:rsidR="00526B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14:paraId="0DF1B754" w14:textId="77777777" w:rsidR="00D55223" w:rsidRDefault="00C95BC8" w:rsidP="00FB1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A2">
              <w:rPr>
                <w:rFonts w:ascii="Arial" w:hAnsi="Arial" w:cs="Arial"/>
                <w:sz w:val="20"/>
                <w:szCs w:val="20"/>
              </w:rPr>
              <w:t>THUR</w:t>
            </w:r>
          </w:p>
          <w:p w14:paraId="0D12CF2F" w14:textId="77777777" w:rsidR="00854D98" w:rsidRPr="00E214A2" w:rsidRDefault="00854D98" w:rsidP="00FB1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7749" w:type="dxa"/>
            <w:vAlign w:val="center"/>
          </w:tcPr>
          <w:p w14:paraId="25A3045C" w14:textId="34DEDAB3" w:rsidR="008D3D1E" w:rsidRDefault="00C95BC8" w:rsidP="00FB10CC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214A2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lectures</w:t>
            </w:r>
            <w:r w:rsidRPr="00E214A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8 hrs</w:t>
            </w:r>
            <w:r w:rsidR="00A8293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Pr="00E214A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</w:t>
            </w:r>
            <w:r w:rsidR="00572189" w:rsidRPr="00775AA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  <w:p w14:paraId="5485A287" w14:textId="77777777" w:rsidR="00E35F1D" w:rsidRDefault="00E35F1D" w:rsidP="00FB10CC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</w:p>
          <w:p w14:paraId="79EAFF6E" w14:textId="248D1C5B" w:rsidR="008D3D1E" w:rsidRPr="00FB10CC" w:rsidRDefault="00544F31" w:rsidP="00FB10CC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214A2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classes</w:t>
            </w:r>
            <w:r w:rsidR="00C95BC8" w:rsidRPr="00E214A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7 hrs</w:t>
            </w:r>
            <w:r w:rsidR="00A8293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="00C95BC8" w:rsidRPr="00E214A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, </w:t>
            </w:r>
            <w:r w:rsidR="00C95BC8" w:rsidRPr="00E214A2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clinical</w:t>
            </w:r>
            <w:r w:rsidR="00C95BC8" w:rsidRPr="00E214A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C95BC8" w:rsidRPr="00E214A2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classes</w:t>
            </w:r>
            <w:r w:rsidR="00C95BC8" w:rsidRPr="00E214A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35 hrs</w:t>
            </w:r>
            <w:r w:rsidR="00E13F7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="00C95BC8" w:rsidRPr="00E214A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, CDUM 251 Pomorska St., clinical room</w:t>
            </w:r>
            <w:r w:rsidR="00C95BC8" w:rsidRPr="00C5396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C95BC8" w:rsidRPr="00E439D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348</w:t>
            </w:r>
          </w:p>
        </w:tc>
      </w:tr>
      <w:tr w:rsidR="0060083D" w:rsidRPr="00251F74" w14:paraId="1DD17936" w14:textId="77777777" w:rsidTr="00103042">
        <w:trPr>
          <w:trHeight w:val="839"/>
        </w:trPr>
        <w:tc>
          <w:tcPr>
            <w:tcW w:w="1101" w:type="dxa"/>
            <w:shd w:val="clear" w:color="auto" w:fill="FF0000"/>
            <w:vAlign w:val="center"/>
          </w:tcPr>
          <w:p w14:paraId="4E1BBE3F" w14:textId="77777777" w:rsidR="00FF2382" w:rsidRPr="00B20260" w:rsidRDefault="00AA1EA0" w:rsidP="00FB10CC">
            <w:pPr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B20260">
              <w:rPr>
                <w:rFonts w:ascii="Arial" w:hAnsi="Arial" w:cs="Arial"/>
                <w:color w:val="FFFFFF" w:themeColor="background1"/>
                <w:lang w:val="en-US"/>
              </w:rPr>
              <w:t>A&amp;R</w:t>
            </w:r>
          </w:p>
        </w:tc>
        <w:tc>
          <w:tcPr>
            <w:tcW w:w="3685" w:type="dxa"/>
            <w:vAlign w:val="center"/>
          </w:tcPr>
          <w:p w14:paraId="195E676F" w14:textId="77777777" w:rsidR="00A80192" w:rsidRPr="0050797C" w:rsidRDefault="00AA1EA0" w:rsidP="00FB10CC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50797C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Anesthesiology &amp; Resuscitation </w:t>
            </w:r>
          </w:p>
          <w:p w14:paraId="55B2BA0E" w14:textId="48C4B75D" w:rsidR="00FB10CC" w:rsidRPr="00484F1E" w:rsidRDefault="00B96B05" w:rsidP="00FB10CC">
            <w:pPr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484F1E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Prof. T.Gaszyński</w:t>
            </w:r>
            <w:r w:rsidR="00AA1EA0" w:rsidRPr="00484F1E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 MD, PhD</w:t>
            </w:r>
          </w:p>
        </w:tc>
        <w:tc>
          <w:tcPr>
            <w:tcW w:w="992" w:type="dxa"/>
            <w:vAlign w:val="center"/>
          </w:tcPr>
          <w:p w14:paraId="449895C9" w14:textId="77777777" w:rsidR="00FF2382" w:rsidRPr="00B20260" w:rsidRDefault="00AA1EA0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0260">
              <w:rPr>
                <w:rFonts w:ascii="Arial" w:hAnsi="Arial" w:cs="Arial"/>
                <w:sz w:val="20"/>
                <w:szCs w:val="20"/>
                <w:lang w:val="en-US"/>
              </w:rPr>
              <w:t>30 hrs</w:t>
            </w:r>
            <w:r w:rsidR="00526B4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2CB70CAC" w14:textId="77777777" w:rsidR="007F3F31" w:rsidRDefault="007F3F31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MON &amp;</w:t>
            </w:r>
          </w:p>
          <w:p w14:paraId="056DF55C" w14:textId="77777777" w:rsidR="00FF2382" w:rsidRPr="00B20260" w:rsidRDefault="008F00F9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0260">
              <w:rPr>
                <w:rFonts w:ascii="Arial" w:hAnsi="Arial" w:cs="Arial"/>
                <w:sz w:val="20"/>
                <w:szCs w:val="20"/>
                <w:lang w:val="en-US"/>
              </w:rPr>
              <w:t>THUR</w:t>
            </w:r>
          </w:p>
        </w:tc>
        <w:tc>
          <w:tcPr>
            <w:tcW w:w="7749" w:type="dxa"/>
            <w:vAlign w:val="center"/>
          </w:tcPr>
          <w:p w14:paraId="666A79D9" w14:textId="77777777" w:rsidR="0001041C" w:rsidRPr="00FB10CC" w:rsidRDefault="00B96B05" w:rsidP="008B5022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50797C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classes</w:t>
            </w:r>
            <w:r w:rsidR="008B50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0797C">
              <w:rPr>
                <w:rFonts w:ascii="Arial" w:hAnsi="Arial" w:cs="Arial"/>
                <w:sz w:val="18"/>
                <w:szCs w:val="18"/>
                <w:lang w:val="en-US"/>
              </w:rPr>
              <w:t>6 hrs</w:t>
            </w:r>
            <w:r w:rsidR="00A8293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50797C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50797C">
              <w:rPr>
                <w:rFonts w:ascii="Arial" w:hAnsi="Arial" w:cs="Arial"/>
                <w:b/>
                <w:sz w:val="18"/>
                <w:szCs w:val="18"/>
                <w:lang w:val="en-US"/>
              </w:rPr>
              <w:t>clinical</w:t>
            </w:r>
            <w:r w:rsidRPr="0050797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0797C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classes</w:t>
            </w:r>
            <w:r w:rsidRPr="0050797C">
              <w:rPr>
                <w:rFonts w:ascii="Arial" w:hAnsi="Arial" w:cs="Arial"/>
                <w:sz w:val="18"/>
                <w:szCs w:val="18"/>
                <w:lang w:val="en-US"/>
              </w:rPr>
              <w:t xml:space="preserve"> -24 hrs</w:t>
            </w:r>
            <w:r w:rsidR="00A8293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8B5022">
              <w:rPr>
                <w:rFonts w:ascii="Arial" w:hAnsi="Arial" w:cs="Arial"/>
                <w:sz w:val="18"/>
                <w:szCs w:val="18"/>
                <w:lang w:val="en-US"/>
              </w:rPr>
              <w:t xml:space="preserve"> - </w:t>
            </w:r>
            <w:r w:rsidR="00D82622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Department of Anesthesiology, </w:t>
            </w:r>
            <w:r w:rsidR="00D82622" w:rsidRPr="00D82622">
              <w:rPr>
                <w:rFonts w:ascii="Arial" w:eastAsia="Calibri" w:hAnsi="Arial" w:cs="Arial"/>
                <w:sz w:val="18"/>
                <w:szCs w:val="18"/>
                <w:lang w:val="en-US"/>
              </w:rPr>
              <w:t>Intensive Care</w:t>
            </w:r>
            <w:r w:rsidR="00D82622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&amp; Pain Treatment</w:t>
            </w:r>
            <w:r w:rsidR="008B5022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, </w:t>
            </w:r>
            <w:r w:rsidR="00D82622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22 </w:t>
            </w:r>
            <w:r w:rsidR="00D82622" w:rsidRPr="00D82622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Kopcińskiego St., </w:t>
            </w:r>
            <w:r w:rsidR="00D82622" w:rsidRPr="00D82622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Barlicki Hospital, ground floor</w:t>
            </w:r>
          </w:p>
        </w:tc>
      </w:tr>
      <w:tr w:rsidR="0060083D" w:rsidRPr="00251F74" w14:paraId="432E01E6" w14:textId="77777777" w:rsidTr="00103042">
        <w:trPr>
          <w:trHeight w:val="846"/>
        </w:trPr>
        <w:tc>
          <w:tcPr>
            <w:tcW w:w="1101" w:type="dxa"/>
            <w:shd w:val="clear" w:color="auto" w:fill="FF99FF"/>
            <w:vAlign w:val="center"/>
          </w:tcPr>
          <w:p w14:paraId="0823DE5E" w14:textId="77777777" w:rsidR="00E85474" w:rsidRPr="00B54954" w:rsidRDefault="005E6166" w:rsidP="00FB10CC">
            <w:pPr>
              <w:jc w:val="center"/>
              <w:rPr>
                <w:rFonts w:ascii="Arial" w:hAnsi="Arial" w:cs="Arial"/>
                <w:lang w:val="en-US"/>
              </w:rPr>
            </w:pPr>
            <w:r w:rsidRPr="00B54954">
              <w:rPr>
                <w:rFonts w:ascii="Arial" w:hAnsi="Arial" w:cs="Arial"/>
                <w:lang w:val="en-US"/>
              </w:rPr>
              <w:t>PR</w:t>
            </w:r>
          </w:p>
        </w:tc>
        <w:tc>
          <w:tcPr>
            <w:tcW w:w="3685" w:type="dxa"/>
            <w:vAlign w:val="center"/>
          </w:tcPr>
          <w:p w14:paraId="63167624" w14:textId="77777777" w:rsidR="00DC1280" w:rsidRPr="00B54954" w:rsidRDefault="00864F88" w:rsidP="00FB10CC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B54954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Prosthetic</w:t>
            </w:r>
            <w:r w:rsidRPr="00B54954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B54954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Dentistry</w:t>
            </w:r>
          </w:p>
          <w:p w14:paraId="6FBF338B" w14:textId="3DBB4CB8" w:rsidR="00864F88" w:rsidRPr="00484F1E" w:rsidRDefault="00864F88" w:rsidP="00FB10CC">
            <w:pPr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484F1E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Prof. B.Dejak </w:t>
            </w:r>
            <w:r w:rsidR="008C5911" w:rsidRPr="00484F1E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D</w:t>
            </w:r>
            <w:r w:rsidRPr="00484F1E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MD, PhD</w:t>
            </w:r>
          </w:p>
        </w:tc>
        <w:tc>
          <w:tcPr>
            <w:tcW w:w="992" w:type="dxa"/>
            <w:vAlign w:val="center"/>
          </w:tcPr>
          <w:p w14:paraId="15294DFD" w14:textId="77777777" w:rsidR="00E85474" w:rsidRPr="00B54954" w:rsidRDefault="00864F88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954">
              <w:rPr>
                <w:rFonts w:ascii="Arial" w:hAnsi="Arial" w:cs="Arial"/>
                <w:sz w:val="20"/>
                <w:szCs w:val="20"/>
                <w:lang w:val="en-US"/>
              </w:rPr>
              <w:t>65 hrs</w:t>
            </w:r>
            <w:r w:rsidR="00526B4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6CA1AB5D" w14:textId="77777777" w:rsidR="00E85474" w:rsidRPr="002060DD" w:rsidRDefault="00BE2027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TUE</w:t>
            </w:r>
          </w:p>
          <w:p w14:paraId="1138016E" w14:textId="77777777" w:rsidR="00F13AE1" w:rsidRPr="002060DD" w:rsidRDefault="00F13AE1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0DD">
              <w:rPr>
                <w:rFonts w:ascii="Arial" w:hAnsi="Arial" w:cs="Arial"/>
                <w:sz w:val="20"/>
                <w:szCs w:val="20"/>
                <w:lang w:val="en-US"/>
              </w:rPr>
              <w:t>&amp;</w:t>
            </w:r>
          </w:p>
          <w:p w14:paraId="2C9B8924" w14:textId="77777777" w:rsidR="00CC6052" w:rsidRPr="00FB10CC" w:rsidRDefault="00F13AE1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0DD">
              <w:rPr>
                <w:rFonts w:ascii="Arial" w:hAnsi="Arial" w:cs="Arial"/>
                <w:sz w:val="20"/>
                <w:szCs w:val="20"/>
                <w:lang w:val="en-US"/>
              </w:rPr>
              <w:t>THUR</w:t>
            </w:r>
          </w:p>
        </w:tc>
        <w:tc>
          <w:tcPr>
            <w:tcW w:w="7749" w:type="dxa"/>
            <w:shd w:val="clear" w:color="auto" w:fill="auto"/>
            <w:vAlign w:val="center"/>
          </w:tcPr>
          <w:p w14:paraId="65E8FC0C" w14:textId="5C01482B" w:rsidR="00CC6052" w:rsidRPr="008B7B72" w:rsidRDefault="00F13AE1" w:rsidP="00FB10CC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8B7B72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l</w:t>
            </w:r>
            <w:r w:rsidR="00DE205E" w:rsidRPr="008B7B72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ectures</w:t>
            </w:r>
            <w:r w:rsidR="00DB36CA" w:rsidRPr="008B7B7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5 hrs</w:t>
            </w:r>
            <w:r w:rsidR="00A8293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="0010304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E439D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–</w:t>
            </w:r>
            <w:r w:rsidR="00DB36CA" w:rsidRPr="008B7B7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103042" w:rsidRPr="00775AA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  <w:p w14:paraId="361A4DA0" w14:textId="77777777" w:rsidR="008B5022" w:rsidRDefault="008B5022" w:rsidP="008B5022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</w:p>
          <w:p w14:paraId="2A20B0DE" w14:textId="77777777" w:rsidR="00FB10CC" w:rsidRPr="00FB10CC" w:rsidRDefault="00DE205E" w:rsidP="008B5022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D46BA2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classes</w:t>
            </w:r>
            <w:r w:rsidRPr="00D46BA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15 hrs</w:t>
            </w:r>
            <w:r w:rsidR="00A8293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="00DB36CA" w:rsidRPr="00D46BA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, </w:t>
            </w:r>
            <w:r w:rsidRPr="00D46BA2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clinical classes</w:t>
            </w:r>
            <w:r w:rsidR="00FD5C1A" w:rsidRPr="00D46BA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FD5C1A" w:rsidRPr="00C8409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4</w:t>
            </w:r>
            <w:r w:rsidRPr="00C8409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5 hrs</w:t>
            </w:r>
            <w:r w:rsidR="0074577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="00DB36CA" w:rsidRPr="00C8409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- </w:t>
            </w:r>
            <w:r w:rsidR="008B5022" w:rsidRPr="002060DD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UH&amp;EC, 251 Pomorska St.,</w:t>
            </w:r>
            <w:r w:rsidR="008B502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CC6052" w:rsidRPr="00C84095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room </w:t>
            </w:r>
            <w:r w:rsidR="00FB10CC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42</w:t>
            </w:r>
            <w:r w:rsidR="00103042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4</w:t>
            </w:r>
          </w:p>
        </w:tc>
      </w:tr>
      <w:tr w:rsidR="00A603DB" w:rsidRPr="00251F74" w14:paraId="16493EA8" w14:textId="77777777" w:rsidTr="00A8358E">
        <w:trPr>
          <w:trHeight w:val="612"/>
        </w:trPr>
        <w:tc>
          <w:tcPr>
            <w:tcW w:w="1101" w:type="dxa"/>
            <w:vMerge w:val="restart"/>
            <w:shd w:val="clear" w:color="auto" w:fill="FF7C80"/>
            <w:vAlign w:val="center"/>
          </w:tcPr>
          <w:p w14:paraId="570BB8CF" w14:textId="77777777" w:rsidR="00A603DB" w:rsidRPr="00A82936" w:rsidRDefault="00A603DB" w:rsidP="00FB10CC">
            <w:pPr>
              <w:jc w:val="center"/>
              <w:rPr>
                <w:rFonts w:ascii="Arial" w:hAnsi="Arial" w:cs="Arial"/>
                <w:lang w:val="en-US"/>
              </w:rPr>
            </w:pPr>
            <w:r w:rsidRPr="00A82936">
              <w:rPr>
                <w:rFonts w:ascii="Arial" w:hAnsi="Arial" w:cs="Arial"/>
                <w:lang w:val="en-US"/>
              </w:rPr>
              <w:t>OTO</w:t>
            </w:r>
          </w:p>
        </w:tc>
        <w:tc>
          <w:tcPr>
            <w:tcW w:w="3685" w:type="dxa"/>
            <w:vMerge w:val="restart"/>
            <w:vAlign w:val="center"/>
          </w:tcPr>
          <w:p w14:paraId="77BDB862" w14:textId="77777777" w:rsidR="00A603DB" w:rsidRPr="00854D98" w:rsidRDefault="00A603DB" w:rsidP="00FB10CC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54D9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Otolaryngology</w:t>
            </w:r>
          </w:p>
          <w:p w14:paraId="445789FA" w14:textId="557AF1D4" w:rsidR="00A603DB" w:rsidRPr="00854D98" w:rsidRDefault="00A603DB" w:rsidP="00FB10C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54D9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Prof. M.Józefowicz-Korczyńska MD, PhD</w:t>
            </w:r>
          </w:p>
        </w:tc>
        <w:tc>
          <w:tcPr>
            <w:tcW w:w="992" w:type="dxa"/>
            <w:vMerge w:val="restart"/>
            <w:vAlign w:val="center"/>
          </w:tcPr>
          <w:p w14:paraId="6D5517C1" w14:textId="77777777" w:rsidR="00A603DB" w:rsidRPr="00A82936" w:rsidRDefault="00A603DB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2936">
              <w:rPr>
                <w:rFonts w:ascii="Arial" w:hAnsi="Arial" w:cs="Arial"/>
                <w:sz w:val="20"/>
                <w:szCs w:val="20"/>
                <w:lang w:val="en-US"/>
              </w:rPr>
              <w:t>45 hrs</w:t>
            </w:r>
            <w:r w:rsidR="00526B4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747D4271" w14:textId="77777777" w:rsidR="00A603DB" w:rsidRPr="00E76370" w:rsidRDefault="008B4248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2936">
              <w:rPr>
                <w:rFonts w:ascii="Arial" w:hAnsi="Arial" w:cs="Arial"/>
                <w:sz w:val="20"/>
                <w:szCs w:val="20"/>
                <w:lang w:val="en-US"/>
              </w:rPr>
              <w:t>MON-FR</w:t>
            </w:r>
          </w:p>
        </w:tc>
        <w:tc>
          <w:tcPr>
            <w:tcW w:w="7749" w:type="dxa"/>
            <w:vAlign w:val="center"/>
          </w:tcPr>
          <w:p w14:paraId="046AE8A8" w14:textId="77777777" w:rsidR="00A603DB" w:rsidRPr="0050797C" w:rsidRDefault="00A603DB" w:rsidP="00FB10CC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50797C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classes </w:t>
            </w:r>
            <w:r w:rsidRPr="0050797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10 hrs</w:t>
            </w:r>
            <w:r w:rsidR="00A8293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Pr="0050797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,</w:t>
            </w:r>
            <w:r w:rsidRPr="0050797C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clinical classes </w:t>
            </w:r>
            <w:r w:rsidRPr="0050797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20 hrs</w:t>
            </w:r>
            <w:r w:rsidR="00E13F7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</w:p>
          <w:p w14:paraId="146C3566" w14:textId="77777777" w:rsidR="00A603DB" w:rsidRPr="00E76370" w:rsidRDefault="00A603DB" w:rsidP="00FB10CC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50797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Barlicki Hospital, 22 Kopcińskiego St. Department of Otolaryngology, Entrance E, 2</w:t>
            </w:r>
            <w:r w:rsidRPr="0050797C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US" w:eastAsia="pl-PL"/>
              </w:rPr>
              <w:t>nd</w:t>
            </w:r>
            <w:r w:rsidRPr="0050797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floor</w:t>
            </w:r>
          </w:p>
        </w:tc>
      </w:tr>
      <w:tr w:rsidR="00A603DB" w:rsidRPr="00251F74" w14:paraId="571E36BC" w14:textId="77777777" w:rsidTr="00103042">
        <w:trPr>
          <w:trHeight w:val="764"/>
        </w:trPr>
        <w:tc>
          <w:tcPr>
            <w:tcW w:w="1101" w:type="dxa"/>
            <w:vMerge/>
            <w:shd w:val="clear" w:color="auto" w:fill="FF7C80"/>
            <w:vAlign w:val="center"/>
          </w:tcPr>
          <w:p w14:paraId="12F57A24" w14:textId="77777777" w:rsidR="00A603DB" w:rsidRPr="0050797C" w:rsidRDefault="00A603DB" w:rsidP="00FB10C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  <w:vMerge/>
            <w:vAlign w:val="center"/>
          </w:tcPr>
          <w:p w14:paraId="6E5B7903" w14:textId="77777777" w:rsidR="00A603DB" w:rsidRPr="002060DD" w:rsidRDefault="00A603DB" w:rsidP="00FB10CC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63E624C" w14:textId="77777777" w:rsidR="00A603DB" w:rsidRPr="002060DD" w:rsidRDefault="00A603DB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24DE156" w14:textId="77777777" w:rsidR="00A603DB" w:rsidRPr="00FB10CC" w:rsidRDefault="00A603DB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2936">
              <w:rPr>
                <w:rFonts w:ascii="Arial" w:hAnsi="Arial" w:cs="Arial"/>
                <w:sz w:val="20"/>
                <w:szCs w:val="20"/>
                <w:lang w:val="en-US"/>
              </w:rPr>
              <w:t>MON</w:t>
            </w:r>
          </w:p>
        </w:tc>
        <w:tc>
          <w:tcPr>
            <w:tcW w:w="7749" w:type="dxa"/>
            <w:vAlign w:val="center"/>
          </w:tcPr>
          <w:p w14:paraId="60CA9760" w14:textId="1E7B26B4" w:rsidR="00A603DB" w:rsidRPr="00E76370" w:rsidRDefault="00A603DB" w:rsidP="00FB10CC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970FD9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lectures </w:t>
            </w:r>
            <w:r w:rsidRPr="00970FD9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15 hrs</w:t>
            </w:r>
            <w:r w:rsidR="00A8293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Pr="00970FD9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</w:t>
            </w:r>
            <w:r w:rsidR="00970FD9" w:rsidRPr="0050797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970FD9" w:rsidRPr="00FD1D6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Barlicki Hospital, 22 Kopcińskiego St. Department of Otolaryngology, Entrance E, 2</w:t>
            </w:r>
            <w:r w:rsidR="00970FD9" w:rsidRPr="00FD1D67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US" w:eastAsia="pl-PL"/>
              </w:rPr>
              <w:t>nd</w:t>
            </w:r>
            <w:r w:rsidR="00970FD9" w:rsidRPr="00FD1D6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floor</w:t>
            </w:r>
          </w:p>
        </w:tc>
      </w:tr>
      <w:tr w:rsidR="0060083D" w:rsidRPr="00251F74" w14:paraId="090EA4F9" w14:textId="77777777" w:rsidTr="00DE4765">
        <w:trPr>
          <w:trHeight w:val="716"/>
        </w:trPr>
        <w:tc>
          <w:tcPr>
            <w:tcW w:w="1101" w:type="dxa"/>
            <w:shd w:val="clear" w:color="auto" w:fill="00FFFF"/>
            <w:vAlign w:val="center"/>
          </w:tcPr>
          <w:p w14:paraId="3D26A39D" w14:textId="77777777" w:rsidR="006643E6" w:rsidRPr="002060DD" w:rsidRDefault="006643E6" w:rsidP="00FB10C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60DD">
              <w:rPr>
                <w:rFonts w:ascii="Arial" w:hAnsi="Arial" w:cs="Arial"/>
                <w:b/>
                <w:lang w:val="en-US"/>
              </w:rPr>
              <w:lastRenderedPageBreak/>
              <w:t>PD</w:t>
            </w:r>
          </w:p>
        </w:tc>
        <w:tc>
          <w:tcPr>
            <w:tcW w:w="3685" w:type="dxa"/>
            <w:vAlign w:val="center"/>
          </w:tcPr>
          <w:p w14:paraId="0E5F854C" w14:textId="77777777" w:rsidR="006643E6" w:rsidRPr="002060DD" w:rsidRDefault="006643E6" w:rsidP="00FB10C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060DD">
              <w:rPr>
                <w:rFonts w:ascii="Arial" w:hAnsi="Arial" w:cs="Arial"/>
                <w:b/>
                <w:sz w:val="18"/>
                <w:szCs w:val="18"/>
                <w:lang w:val="en-US"/>
              </w:rPr>
              <w:t>Pediatric Dentistry</w:t>
            </w:r>
            <w:r w:rsidR="001459FB" w:rsidRPr="002060D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&amp; Dental Prevention</w:t>
            </w:r>
          </w:p>
          <w:p w14:paraId="01895E20" w14:textId="689C3AB0" w:rsidR="006643E6" w:rsidRPr="003B5FD6" w:rsidRDefault="006643E6" w:rsidP="00FB10CC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3B5FD6">
              <w:rPr>
                <w:rFonts w:ascii="Arial" w:hAnsi="Arial" w:cs="Arial"/>
                <w:sz w:val="18"/>
                <w:szCs w:val="18"/>
                <w:lang w:val="en-US"/>
              </w:rPr>
              <w:t>Prof. J.Szczepańska DMD, PhD</w:t>
            </w:r>
          </w:p>
        </w:tc>
        <w:tc>
          <w:tcPr>
            <w:tcW w:w="992" w:type="dxa"/>
            <w:vAlign w:val="center"/>
          </w:tcPr>
          <w:p w14:paraId="0DEC96DE" w14:textId="77777777" w:rsidR="006643E6" w:rsidRPr="002060DD" w:rsidRDefault="009C56BF" w:rsidP="00FB1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0DD">
              <w:rPr>
                <w:rFonts w:ascii="Arial" w:hAnsi="Arial" w:cs="Arial"/>
                <w:sz w:val="20"/>
                <w:szCs w:val="20"/>
              </w:rPr>
              <w:t>30 hrs</w:t>
            </w:r>
            <w:r w:rsidR="00526B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14:paraId="486480B1" w14:textId="77777777" w:rsidR="006643E6" w:rsidRDefault="009C56BF" w:rsidP="00FB1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095">
              <w:rPr>
                <w:rFonts w:ascii="Arial" w:hAnsi="Arial" w:cs="Arial"/>
                <w:sz w:val="20"/>
                <w:szCs w:val="20"/>
              </w:rPr>
              <w:t>WED</w:t>
            </w:r>
          </w:p>
          <w:p w14:paraId="52A9D490" w14:textId="77777777" w:rsidR="00135AFE" w:rsidRPr="00C84095" w:rsidRDefault="00135AFE" w:rsidP="00FB1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</w:t>
            </w:r>
          </w:p>
        </w:tc>
        <w:tc>
          <w:tcPr>
            <w:tcW w:w="7749" w:type="dxa"/>
            <w:vAlign w:val="center"/>
          </w:tcPr>
          <w:p w14:paraId="584C7AC4" w14:textId="62A9B5BE" w:rsidR="009C56BF" w:rsidRPr="00C84095" w:rsidRDefault="009C56BF" w:rsidP="008B502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4095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classes</w:t>
            </w:r>
            <w:r w:rsidRPr="00C84095">
              <w:rPr>
                <w:rFonts w:ascii="Arial" w:hAnsi="Arial" w:cs="Arial"/>
                <w:sz w:val="18"/>
                <w:szCs w:val="18"/>
                <w:lang w:val="en-US"/>
              </w:rPr>
              <w:t xml:space="preserve"> 5 hrs</w:t>
            </w:r>
            <w:r w:rsidR="00A8293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C84095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C84095">
              <w:rPr>
                <w:rFonts w:ascii="Arial" w:hAnsi="Arial" w:cs="Arial"/>
                <w:b/>
                <w:sz w:val="18"/>
                <w:szCs w:val="18"/>
                <w:lang w:val="en-US"/>
              </w:rPr>
              <w:t>clinical</w:t>
            </w:r>
            <w:r w:rsidRPr="00C8409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84095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classes</w:t>
            </w:r>
            <w:r w:rsidRPr="00C84095">
              <w:rPr>
                <w:rFonts w:ascii="Arial" w:hAnsi="Arial" w:cs="Arial"/>
                <w:sz w:val="18"/>
                <w:szCs w:val="18"/>
                <w:lang w:val="en-US"/>
              </w:rPr>
              <w:t xml:space="preserve"> 25 hrs</w:t>
            </w:r>
            <w:r w:rsidR="00A8293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8B5022">
              <w:rPr>
                <w:rFonts w:ascii="Arial" w:hAnsi="Arial" w:cs="Arial"/>
                <w:sz w:val="18"/>
                <w:szCs w:val="18"/>
                <w:lang w:val="en-US"/>
              </w:rPr>
              <w:t xml:space="preserve"> - </w:t>
            </w:r>
            <w:r w:rsidR="00B0527E" w:rsidRPr="00C8409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UH&amp;EC</w:t>
            </w:r>
            <w:r w:rsidRPr="00C84095">
              <w:rPr>
                <w:rFonts w:ascii="Arial" w:hAnsi="Arial" w:cs="Arial"/>
                <w:sz w:val="18"/>
                <w:szCs w:val="18"/>
                <w:lang w:val="en-US"/>
              </w:rPr>
              <w:t xml:space="preserve">, 251 Pomorska St., </w:t>
            </w:r>
            <w:r w:rsidRPr="008B7B72">
              <w:rPr>
                <w:rFonts w:ascii="Arial" w:hAnsi="Arial" w:cs="Arial"/>
                <w:b/>
                <w:sz w:val="18"/>
                <w:szCs w:val="18"/>
                <w:lang w:val="en-US"/>
              </w:rPr>
              <w:t>room 269</w:t>
            </w:r>
            <w:r w:rsidR="002A7F6C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</w:p>
        </w:tc>
      </w:tr>
      <w:tr w:rsidR="0060083D" w:rsidRPr="00251F74" w14:paraId="022F6499" w14:textId="77777777" w:rsidTr="00103042">
        <w:trPr>
          <w:trHeight w:val="704"/>
        </w:trPr>
        <w:tc>
          <w:tcPr>
            <w:tcW w:w="1101" w:type="dxa"/>
            <w:shd w:val="clear" w:color="auto" w:fill="009999"/>
            <w:vAlign w:val="center"/>
          </w:tcPr>
          <w:p w14:paraId="11DB89ED" w14:textId="77777777" w:rsidR="00164CAB" w:rsidRPr="005B37E1" w:rsidRDefault="007841CB" w:rsidP="00FB10CC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5B37E1">
              <w:rPr>
                <w:rFonts w:ascii="Arial" w:hAnsi="Arial" w:cs="Arial"/>
                <w:b/>
                <w:color w:val="FFFFFF" w:themeColor="background1"/>
                <w:lang w:val="en-US"/>
              </w:rPr>
              <w:t>MS&amp;O</w:t>
            </w:r>
          </w:p>
        </w:tc>
        <w:tc>
          <w:tcPr>
            <w:tcW w:w="3685" w:type="dxa"/>
            <w:vAlign w:val="center"/>
          </w:tcPr>
          <w:p w14:paraId="2E46F5AE" w14:textId="77777777" w:rsidR="00342AB0" w:rsidRPr="0050797C" w:rsidRDefault="007841CB" w:rsidP="00FB10CC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50797C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Maxillofacial Surgery and Oncology</w:t>
            </w:r>
          </w:p>
          <w:p w14:paraId="734BF0F8" w14:textId="30FB5EB9" w:rsidR="007841CB" w:rsidRPr="0050797C" w:rsidRDefault="00775AAE" w:rsidP="00FB10CC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Prof. </w:t>
            </w:r>
            <w:r w:rsidR="0099661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M.Kozakiewicz</w:t>
            </w:r>
            <w:r w:rsidR="008C5911" w:rsidRPr="0050797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M</w:t>
            </w:r>
            <w:r w:rsidR="007841CB" w:rsidRPr="0050797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D, PhD</w:t>
            </w:r>
          </w:p>
        </w:tc>
        <w:tc>
          <w:tcPr>
            <w:tcW w:w="992" w:type="dxa"/>
            <w:vAlign w:val="center"/>
          </w:tcPr>
          <w:p w14:paraId="4368555A" w14:textId="77777777" w:rsidR="00164CAB" w:rsidRPr="0050797C" w:rsidRDefault="007841CB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797C">
              <w:rPr>
                <w:rFonts w:ascii="Arial" w:hAnsi="Arial" w:cs="Arial"/>
                <w:sz w:val="20"/>
                <w:szCs w:val="20"/>
                <w:lang w:val="en-US"/>
              </w:rPr>
              <w:t>70 hrs</w:t>
            </w:r>
            <w:r w:rsidR="00526B4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149F2FE5" w14:textId="77777777" w:rsidR="00164CAB" w:rsidRPr="0050797C" w:rsidRDefault="00E4184C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WED</w:t>
            </w:r>
          </w:p>
        </w:tc>
        <w:tc>
          <w:tcPr>
            <w:tcW w:w="7749" w:type="dxa"/>
            <w:vAlign w:val="center"/>
          </w:tcPr>
          <w:p w14:paraId="39FD21A2" w14:textId="3ECC25FE" w:rsidR="008B5022" w:rsidRDefault="007841CB" w:rsidP="00FB10CC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50797C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lectures </w:t>
            </w:r>
            <w:r w:rsidRPr="0050797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10 hrs</w:t>
            </w:r>
            <w:r w:rsidR="00A8293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="008B502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E439D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–</w:t>
            </w:r>
            <w:r w:rsidR="008B5022" w:rsidRPr="008B7B7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8B5022" w:rsidRPr="00775AA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  <w:p w14:paraId="3F001B98" w14:textId="489805E2" w:rsidR="007841CB" w:rsidRPr="00FB10CC" w:rsidRDefault="00CF57E7" w:rsidP="008B5022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</w:pPr>
            <w:r w:rsidRPr="0050797C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seminars</w:t>
            </w:r>
            <w:r w:rsidR="007841CB" w:rsidRPr="0050797C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r w:rsidR="007841CB" w:rsidRPr="0050797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15 hrs</w:t>
            </w:r>
            <w:r w:rsidR="00A8293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="007841CB" w:rsidRPr="0050797C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, classes </w:t>
            </w:r>
            <w:r w:rsidR="007841CB" w:rsidRPr="0050797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45 hrs</w:t>
            </w:r>
            <w:r w:rsidR="00A8293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="008B502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- </w:t>
            </w:r>
            <w:r w:rsidR="005A1708" w:rsidRPr="00F115B1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Department of Maxillofacial Surgery, WAM Hospital, 113 Żeromskiego St., building No. 3, </w:t>
            </w:r>
            <w:r w:rsidR="005A1708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1</w:t>
            </w:r>
            <w:r w:rsidR="005A1708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val="en-US"/>
              </w:rPr>
              <w:t>st</w:t>
            </w:r>
            <w:r w:rsidR="005A1708" w:rsidRPr="00F115B1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floor, </w:t>
            </w:r>
            <w:r w:rsidR="005A1708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entrance from the main hall</w:t>
            </w:r>
          </w:p>
        </w:tc>
      </w:tr>
      <w:tr w:rsidR="0060083D" w:rsidRPr="00251F74" w14:paraId="769DA807" w14:textId="77777777" w:rsidTr="000C4BA1">
        <w:trPr>
          <w:trHeight w:val="1943"/>
        </w:trPr>
        <w:tc>
          <w:tcPr>
            <w:tcW w:w="1101" w:type="dxa"/>
            <w:shd w:val="clear" w:color="auto" w:fill="FF0066"/>
            <w:vAlign w:val="center"/>
          </w:tcPr>
          <w:p w14:paraId="6F32F4E8" w14:textId="77777777" w:rsidR="007841CB" w:rsidRPr="0050797C" w:rsidRDefault="00EE2DDB" w:rsidP="00FB10CC">
            <w:pPr>
              <w:jc w:val="center"/>
              <w:rPr>
                <w:rFonts w:ascii="Arial" w:hAnsi="Arial" w:cs="Arial"/>
                <w:lang w:val="en-US"/>
              </w:rPr>
            </w:pPr>
            <w:r w:rsidRPr="006E4D0A">
              <w:rPr>
                <w:rFonts w:ascii="Arial" w:hAnsi="Arial" w:cs="Arial"/>
                <w:color w:val="FFFFFF" w:themeColor="background1"/>
                <w:lang w:val="en-US"/>
              </w:rPr>
              <w:t>OR</w:t>
            </w:r>
            <w:r w:rsidR="007339F5" w:rsidRPr="006E4D0A">
              <w:rPr>
                <w:rFonts w:ascii="Arial" w:hAnsi="Arial" w:cs="Arial"/>
                <w:color w:val="FFFFFF" w:themeColor="background1"/>
                <w:lang w:val="en-US"/>
              </w:rPr>
              <w:t>T</w:t>
            </w:r>
          </w:p>
        </w:tc>
        <w:tc>
          <w:tcPr>
            <w:tcW w:w="3685" w:type="dxa"/>
            <w:vAlign w:val="center"/>
          </w:tcPr>
          <w:p w14:paraId="10EA5263" w14:textId="77777777" w:rsidR="007841CB" w:rsidRPr="0050797C" w:rsidRDefault="00EE2DDB" w:rsidP="00FB10CC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50797C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Orthodontics</w:t>
            </w:r>
          </w:p>
          <w:p w14:paraId="08674BF4" w14:textId="366D9BAD" w:rsidR="00EE2DDB" w:rsidRPr="0099661C" w:rsidRDefault="0099661C" w:rsidP="00FB10CC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99661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Assoc. Prof. K.Małkiewicz </w:t>
            </w:r>
            <w:r w:rsidR="00EE2DDB" w:rsidRPr="0099661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8C5911" w:rsidRPr="0099661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D</w:t>
            </w:r>
            <w:r w:rsidR="00EE2DDB" w:rsidRPr="0099661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MD, PhD</w:t>
            </w:r>
          </w:p>
        </w:tc>
        <w:tc>
          <w:tcPr>
            <w:tcW w:w="992" w:type="dxa"/>
            <w:vAlign w:val="center"/>
          </w:tcPr>
          <w:p w14:paraId="7DD974A7" w14:textId="77777777" w:rsidR="007841CB" w:rsidRPr="0050797C" w:rsidRDefault="00D1010A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797C"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  <w:r w:rsidR="00EE2DDB" w:rsidRPr="0050797C">
              <w:rPr>
                <w:rFonts w:ascii="Arial" w:hAnsi="Arial" w:cs="Arial"/>
                <w:sz w:val="20"/>
                <w:szCs w:val="20"/>
                <w:lang w:val="en-US"/>
              </w:rPr>
              <w:t xml:space="preserve"> hrs</w:t>
            </w:r>
            <w:r w:rsidR="00526B4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1A5D2088" w14:textId="77777777" w:rsidR="00EC4BE2" w:rsidRPr="0050797C" w:rsidRDefault="00EC4BE2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797C">
              <w:rPr>
                <w:rFonts w:ascii="Arial" w:hAnsi="Arial" w:cs="Arial"/>
                <w:sz w:val="20"/>
                <w:szCs w:val="20"/>
                <w:lang w:val="en-US"/>
              </w:rPr>
              <w:t>THUR</w:t>
            </w:r>
          </w:p>
        </w:tc>
        <w:tc>
          <w:tcPr>
            <w:tcW w:w="7749" w:type="dxa"/>
            <w:vAlign w:val="center"/>
          </w:tcPr>
          <w:p w14:paraId="01B5D09C" w14:textId="5F32A73C" w:rsidR="00FB10CC" w:rsidRDefault="00EE2DDB" w:rsidP="00FB10CC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5B37E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lectures </w:t>
            </w:r>
            <w:r w:rsidRPr="005B37E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20 hrs</w:t>
            </w:r>
            <w:r w:rsidR="00A8293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="00983D3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</w:t>
            </w:r>
            <w:r w:rsidR="00251F74" w:rsidRPr="00251F74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  <w:p w14:paraId="3546A4CE" w14:textId="77777777" w:rsidR="009F5805" w:rsidRPr="00FB10CC" w:rsidRDefault="009F5805" w:rsidP="00FB10CC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</w:p>
          <w:p w14:paraId="3DAC5EE7" w14:textId="0F5C39BF" w:rsidR="002230C1" w:rsidRDefault="00B96747" w:rsidP="008B5022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983D3C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classes</w:t>
            </w:r>
            <w:r w:rsidRPr="00983D3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6 hrs</w:t>
            </w:r>
            <w:r w:rsidR="003A5C9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Pr="00377C5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8B502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- </w:t>
            </w:r>
            <w:r w:rsidR="008B5022" w:rsidRPr="00B9674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UH&amp;EC</w:t>
            </w:r>
            <w:r w:rsidR="008B5022" w:rsidRPr="00B96747">
              <w:rPr>
                <w:rFonts w:ascii="Arial" w:hAnsi="Arial" w:cs="Arial"/>
                <w:sz w:val="18"/>
                <w:szCs w:val="18"/>
                <w:lang w:val="en-US"/>
              </w:rPr>
              <w:t>, 251 Pomorska St.,</w:t>
            </w:r>
            <w:r w:rsidR="004846E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B502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room</w:t>
            </w:r>
            <w:r w:rsidR="000C4BA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s:</w:t>
            </w:r>
          </w:p>
          <w:p w14:paraId="48253798" w14:textId="77777777" w:rsidR="000C4BA1" w:rsidRDefault="000C4BA1" w:rsidP="008B5022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tbl>
            <w:tblPr>
              <w:tblW w:w="544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93"/>
              <w:gridCol w:w="709"/>
              <w:gridCol w:w="709"/>
              <w:gridCol w:w="709"/>
              <w:gridCol w:w="708"/>
              <w:gridCol w:w="709"/>
              <w:gridCol w:w="709"/>
            </w:tblGrid>
            <w:tr w:rsidR="000C4BA1" w:rsidRPr="000C4BA1" w14:paraId="724E8766" w14:textId="77777777" w:rsidTr="000C4BA1">
              <w:trPr>
                <w:trHeight w:val="300"/>
              </w:trPr>
              <w:tc>
                <w:tcPr>
                  <w:tcW w:w="119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9DBDD" w14:textId="77777777" w:rsidR="000C4BA1" w:rsidRPr="000C4BA1" w:rsidRDefault="000C4BA1" w:rsidP="000C4B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C4B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date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46E66" w14:textId="77777777" w:rsidR="000C4BA1" w:rsidRPr="000C4BA1" w:rsidRDefault="000C4BA1" w:rsidP="000C4B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C4BA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4.04.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EC12FA" w14:textId="77777777" w:rsidR="000C4BA1" w:rsidRPr="000C4BA1" w:rsidRDefault="000C4BA1" w:rsidP="000C4B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C4BA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11.04.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0C514" w14:textId="77777777" w:rsidR="000C4BA1" w:rsidRPr="000C4BA1" w:rsidRDefault="000C4BA1" w:rsidP="000C4B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C4BA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18.04.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B57C50" w14:textId="77777777" w:rsidR="000C4BA1" w:rsidRPr="000C4BA1" w:rsidRDefault="000C4BA1" w:rsidP="000C4B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C4BA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25.04.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6EE00E" w14:textId="77777777" w:rsidR="000C4BA1" w:rsidRPr="000C4BA1" w:rsidRDefault="000C4BA1" w:rsidP="000C4B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C4BA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9.05.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64E82" w14:textId="77777777" w:rsidR="000C4BA1" w:rsidRPr="000C4BA1" w:rsidRDefault="000C4BA1" w:rsidP="000C4B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C4BA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16.05.</w:t>
                  </w:r>
                </w:p>
              </w:tc>
            </w:tr>
            <w:tr w:rsidR="000C4BA1" w:rsidRPr="000C4BA1" w14:paraId="6334CA87" w14:textId="77777777" w:rsidTr="000C4BA1">
              <w:trPr>
                <w:trHeight w:val="300"/>
              </w:trPr>
              <w:tc>
                <w:tcPr>
                  <w:tcW w:w="11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AD3A68" w14:textId="77777777" w:rsidR="000C4BA1" w:rsidRPr="000C4BA1" w:rsidRDefault="000C4BA1" w:rsidP="000C4B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0C4BA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groups 1,2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A6866B" w14:textId="77777777" w:rsidR="000C4BA1" w:rsidRPr="000C4BA1" w:rsidRDefault="000C4BA1" w:rsidP="000C4B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0C4BA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1.18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7F7A28" w14:textId="77777777" w:rsidR="000C4BA1" w:rsidRPr="000C4BA1" w:rsidRDefault="000C4BA1" w:rsidP="000C4B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0C4BA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1.27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E2EB8" w14:textId="77777777" w:rsidR="000C4BA1" w:rsidRPr="000C4BA1" w:rsidRDefault="000C4BA1" w:rsidP="000C4B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0C4BA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1.03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D308AE" w14:textId="77777777" w:rsidR="000C4BA1" w:rsidRPr="000C4BA1" w:rsidRDefault="000C4BA1" w:rsidP="000C4B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0C4BA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1.03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00F21F" w14:textId="77777777" w:rsidR="000C4BA1" w:rsidRPr="000C4BA1" w:rsidRDefault="000C4BA1" w:rsidP="000C4B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0C4BA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01.12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55734B" w14:textId="77777777" w:rsidR="000C4BA1" w:rsidRPr="000C4BA1" w:rsidRDefault="000C4BA1" w:rsidP="000C4B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0C4BA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01.12</w:t>
                  </w:r>
                </w:p>
              </w:tc>
            </w:tr>
            <w:tr w:rsidR="00995B58" w:rsidRPr="000C4BA1" w14:paraId="59CA622D" w14:textId="77777777" w:rsidTr="00995B58">
              <w:trPr>
                <w:trHeight w:val="300"/>
              </w:trPr>
              <w:tc>
                <w:tcPr>
                  <w:tcW w:w="11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4A856A" w14:textId="77777777" w:rsidR="00995B58" w:rsidRPr="000C4BA1" w:rsidRDefault="00995B58" w:rsidP="00995B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C4B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date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74ED34AE" w14:textId="2D87753E" w:rsidR="00995B58" w:rsidRPr="00995B58" w:rsidRDefault="00995B58" w:rsidP="00995B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995B5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22.03.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0AFD1C" w14:textId="38FB1B48" w:rsidR="00995B58" w:rsidRPr="000C4BA1" w:rsidRDefault="00995B58" w:rsidP="00995B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C4BA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5.04.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9CE56C" w14:textId="3B712288" w:rsidR="00995B58" w:rsidRPr="000C4BA1" w:rsidRDefault="00995B58" w:rsidP="00995B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C4BA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12.04.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A60A9" w14:textId="77777777" w:rsidR="00995B58" w:rsidRPr="000C4BA1" w:rsidRDefault="00995B58" w:rsidP="00995B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C4BA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26.04.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FB1A1F" w14:textId="77777777" w:rsidR="00995B58" w:rsidRPr="000C4BA1" w:rsidRDefault="00995B58" w:rsidP="00995B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C4BA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10.05.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25F239" w14:textId="77777777" w:rsidR="00995B58" w:rsidRPr="000C4BA1" w:rsidRDefault="00995B58" w:rsidP="00995B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C4BA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17.05.</w:t>
                  </w:r>
                </w:p>
              </w:tc>
            </w:tr>
            <w:tr w:rsidR="00995B58" w:rsidRPr="000C4BA1" w14:paraId="4A4B7981" w14:textId="77777777" w:rsidTr="00995B58">
              <w:trPr>
                <w:trHeight w:val="300"/>
              </w:trPr>
              <w:tc>
                <w:tcPr>
                  <w:tcW w:w="11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2540A6" w14:textId="77777777" w:rsidR="00995B58" w:rsidRPr="000C4BA1" w:rsidRDefault="00995B58" w:rsidP="00995B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0C4BA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group 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</w:tcPr>
                <w:p w14:paraId="642DF426" w14:textId="056CB29F" w:rsidR="00995B58" w:rsidRPr="00995B58" w:rsidRDefault="00F95F8D" w:rsidP="00995B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1.20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FC3975" w14:textId="0F65720B" w:rsidR="00995B58" w:rsidRPr="000C4BA1" w:rsidRDefault="00995B58" w:rsidP="00995B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0C4BA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01.12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352DAC" w14:textId="1ACEC575" w:rsidR="00995B58" w:rsidRPr="000C4BA1" w:rsidRDefault="00995B58" w:rsidP="00995B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0C4BA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01.12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25F61B" w14:textId="77777777" w:rsidR="00995B58" w:rsidRPr="000C4BA1" w:rsidRDefault="00995B58" w:rsidP="00995B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0C4BA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1.12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5F1C63" w14:textId="77777777" w:rsidR="00995B58" w:rsidRPr="000C4BA1" w:rsidRDefault="00995B58" w:rsidP="00995B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0C4BA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01.19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D0CCBF" w14:textId="7AC54A74" w:rsidR="00995B58" w:rsidRPr="000C4BA1" w:rsidRDefault="00995B58" w:rsidP="00995B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0</w:t>
                  </w:r>
                  <w:r w:rsidRPr="000C4BA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1.12</w:t>
                  </w:r>
                </w:p>
              </w:tc>
            </w:tr>
          </w:tbl>
          <w:p w14:paraId="24C0D8DF" w14:textId="77777777" w:rsidR="000C4BA1" w:rsidRPr="009F5805" w:rsidRDefault="000C4BA1" w:rsidP="008B502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69C560A" w14:textId="14B9E6AF" w:rsidR="00EE2DDB" w:rsidRPr="00B96747" w:rsidRDefault="00B96747" w:rsidP="008B5022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50797C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clinical classes </w:t>
            </w:r>
            <w:r w:rsidRPr="0050797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30 hrs</w:t>
            </w:r>
            <w:r w:rsidR="00A8293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="008B502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- </w:t>
            </w:r>
            <w:r w:rsidR="004507D7" w:rsidRPr="0050797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Orthodontics Department, UH&amp;EC, 251 Pomorska St. </w:t>
            </w:r>
            <w:r w:rsidR="00EE2DDB" w:rsidRPr="0050797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– level -1 </w:t>
            </w:r>
            <w:r w:rsidR="00EE2DDB" w:rsidRPr="00251F74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room</w:t>
            </w:r>
            <w:r w:rsidR="00EE2DDB" w:rsidRPr="00251F7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r w:rsidR="00EE2DDB" w:rsidRPr="00251F74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281</w:t>
            </w:r>
          </w:p>
        </w:tc>
      </w:tr>
      <w:tr w:rsidR="0060083D" w:rsidRPr="00251F74" w14:paraId="544C6281" w14:textId="77777777" w:rsidTr="001A518F">
        <w:trPr>
          <w:trHeight w:val="1119"/>
        </w:trPr>
        <w:tc>
          <w:tcPr>
            <w:tcW w:w="1101" w:type="dxa"/>
            <w:shd w:val="clear" w:color="auto" w:fill="FFFF00"/>
            <w:vAlign w:val="center"/>
          </w:tcPr>
          <w:p w14:paraId="1944120D" w14:textId="77777777" w:rsidR="00EE2DDB" w:rsidRPr="0077714D" w:rsidRDefault="00FE52AA" w:rsidP="00FB10CC">
            <w:pPr>
              <w:jc w:val="center"/>
              <w:rPr>
                <w:rFonts w:ascii="Arial" w:hAnsi="Arial" w:cs="Arial"/>
                <w:lang w:val="en-US"/>
              </w:rPr>
            </w:pPr>
            <w:r w:rsidRPr="0077714D">
              <w:rPr>
                <w:rFonts w:ascii="Arial" w:hAnsi="Arial" w:cs="Arial"/>
                <w:lang w:val="en-US"/>
              </w:rPr>
              <w:t>PMD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37539CA" w14:textId="77777777" w:rsidR="00EE2DDB" w:rsidRPr="0077714D" w:rsidRDefault="00FE52AA" w:rsidP="00FB10CC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77714D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Periodontology &amp; Oral Mucosal Diseases</w:t>
            </w:r>
          </w:p>
          <w:p w14:paraId="2336D5A6" w14:textId="25FA05BB" w:rsidR="00FE52AA" w:rsidRPr="002060DD" w:rsidRDefault="00B96797" w:rsidP="00FB10CC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2060DD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Prof. </w:t>
            </w:r>
            <w:r w:rsidR="0077714D" w:rsidRPr="002060DD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N.Lewkowicz</w:t>
            </w:r>
            <w:r w:rsidRPr="002060DD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MD, </w:t>
            </w:r>
            <w:r w:rsidR="00A56FD2" w:rsidRPr="002060DD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PhD</w:t>
            </w:r>
          </w:p>
        </w:tc>
        <w:tc>
          <w:tcPr>
            <w:tcW w:w="992" w:type="dxa"/>
            <w:vAlign w:val="center"/>
          </w:tcPr>
          <w:p w14:paraId="09AEFDED" w14:textId="57302DDA" w:rsidR="00EE2DDB" w:rsidRPr="0077714D" w:rsidRDefault="00B77651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42</w:t>
            </w:r>
            <w:r w:rsidR="00FE52AA" w:rsidRPr="0077714D">
              <w:rPr>
                <w:rFonts w:ascii="Arial" w:hAnsi="Arial" w:cs="Arial"/>
                <w:sz w:val="20"/>
                <w:szCs w:val="20"/>
                <w:lang w:val="en-US"/>
              </w:rPr>
              <w:t xml:space="preserve"> hrs</w:t>
            </w:r>
            <w:r w:rsidR="00526B4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19501E8E" w14:textId="77777777" w:rsidR="00EE2DDB" w:rsidRPr="0077714D" w:rsidRDefault="00FE52AA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714D">
              <w:rPr>
                <w:rFonts w:ascii="Arial" w:hAnsi="Arial"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7749" w:type="dxa"/>
            <w:vAlign w:val="center"/>
          </w:tcPr>
          <w:p w14:paraId="31B0DC91" w14:textId="55C0ACAC" w:rsidR="00E12255" w:rsidRDefault="00FE52AA" w:rsidP="00FB10CC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5160EA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lectures</w:t>
            </w:r>
            <w:r w:rsidRPr="005160EA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B7765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8</w:t>
            </w:r>
            <w:r w:rsidRPr="005160EA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hrs</w:t>
            </w:r>
            <w:r w:rsidR="00A8293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="008B502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-</w:t>
            </w:r>
            <w:r w:rsidR="001F6E9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EE2BAD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251 Pomorska St.</w:t>
            </w:r>
            <w:r w:rsidR="008B502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E439D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–</w:t>
            </w:r>
            <w:r w:rsidR="008B5022" w:rsidRPr="008B7B7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8B5022" w:rsidRPr="00750327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  <w:p w14:paraId="524D40FF" w14:textId="77777777" w:rsidR="00EE2BAD" w:rsidRDefault="00EE2BAD" w:rsidP="00FB10CC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14:paraId="2C3B9FBD" w14:textId="77777777" w:rsidR="00344A84" w:rsidRDefault="00344A84" w:rsidP="00344A84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C599B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highlight w:val="yellow"/>
                <w:lang w:val="en-US"/>
              </w:rPr>
              <w:t xml:space="preserve">Group </w:t>
            </w:r>
            <w:r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highlight w:val="yellow"/>
                <w:lang w:val="en-US"/>
              </w:rPr>
              <w:t xml:space="preserve">1 </w:t>
            </w:r>
            <w:r w:rsidRPr="007107CC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highlight w:val="yellow"/>
                <w:lang w:val="en-US"/>
              </w:rPr>
              <w:t>&amp; 3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(Dept. of Oral Pathology) </w:t>
            </w:r>
            <w:r w:rsidRPr="00B75F6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–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5160E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classes</w:t>
            </w:r>
            <w:r w:rsidRPr="005160E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</w:t>
            </w:r>
            <w:r w:rsidRPr="005160E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hrs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Pr="005160E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</w:t>
            </w:r>
            <w:r w:rsidRPr="005160E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clinical</w:t>
            </w:r>
            <w:r w:rsidRPr="005160E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5160E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classes</w:t>
            </w:r>
            <w:r w:rsidRPr="005160E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  <w:r w:rsidRPr="005160E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6 </w:t>
            </w:r>
            <w:r w:rsidRPr="00C8409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hrs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Pr="005160E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- room</w:t>
            </w:r>
            <w:r w:rsidRPr="00EC599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EC599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224</w:t>
            </w:r>
          </w:p>
          <w:p w14:paraId="7897029E" w14:textId="066BE670" w:rsidR="00FB10CC" w:rsidRPr="00FB10CC" w:rsidRDefault="00344A84" w:rsidP="00344A84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7107CC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highlight w:val="yellow"/>
                <w:lang w:val="en-US"/>
              </w:rPr>
              <w:t>Group 2</w:t>
            </w:r>
            <w:r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val="en-US"/>
              </w:rPr>
              <w:t xml:space="preserve"> </w:t>
            </w:r>
            <w:r w:rsidRPr="00B75F6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(Dept. of Periodontology)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B75F6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– </w:t>
            </w:r>
            <w:r w:rsidRPr="005160E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classes</w:t>
            </w:r>
            <w:r w:rsidRPr="005160E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</w:t>
            </w:r>
            <w:r w:rsidRPr="005160E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hrs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Pr="005160E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r w:rsidRPr="005160E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clinical</w:t>
            </w:r>
            <w:r w:rsidRPr="005160E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5160E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classes</w:t>
            </w:r>
            <w:r w:rsidRPr="005160E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  <w:r w:rsidRPr="005160E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6 </w:t>
            </w:r>
            <w:r w:rsidRPr="00C8409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hrs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Pr="00C8409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- </w:t>
            </w:r>
            <w:r w:rsidRPr="00C8409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room</w:t>
            </w:r>
            <w:r w:rsidRPr="00DA71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DA71C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422</w:t>
            </w:r>
          </w:p>
        </w:tc>
      </w:tr>
      <w:tr w:rsidR="0060083D" w:rsidRPr="00251F74" w14:paraId="6D0F5650" w14:textId="77777777" w:rsidTr="00103042">
        <w:trPr>
          <w:trHeight w:val="761"/>
        </w:trPr>
        <w:tc>
          <w:tcPr>
            <w:tcW w:w="1101" w:type="dxa"/>
            <w:shd w:val="clear" w:color="auto" w:fill="FFC000"/>
            <w:vAlign w:val="center"/>
          </w:tcPr>
          <w:p w14:paraId="116BD97D" w14:textId="77777777" w:rsidR="00610906" w:rsidRPr="0050797C" w:rsidRDefault="00610906" w:rsidP="00FB10C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0797C">
              <w:rPr>
                <w:rFonts w:ascii="Arial" w:hAnsi="Arial" w:cs="Arial"/>
                <w:b/>
                <w:lang w:val="en-US"/>
              </w:rPr>
              <w:t>N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1835617" w14:textId="77777777" w:rsidR="00610906" w:rsidRPr="00BB185A" w:rsidRDefault="00610906" w:rsidP="00FB10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185A">
              <w:rPr>
                <w:rFonts w:ascii="Arial" w:hAnsi="Arial" w:cs="Arial"/>
                <w:b/>
                <w:sz w:val="18"/>
                <w:szCs w:val="18"/>
              </w:rPr>
              <w:t>Neurology</w:t>
            </w:r>
          </w:p>
          <w:p w14:paraId="568AADB6" w14:textId="03BA8E29" w:rsidR="00610906" w:rsidRPr="00BB185A" w:rsidRDefault="00610906" w:rsidP="00FB10CC">
            <w:pPr>
              <w:rPr>
                <w:rFonts w:ascii="Arial" w:hAnsi="Arial" w:cs="Arial"/>
                <w:sz w:val="18"/>
                <w:szCs w:val="18"/>
              </w:rPr>
            </w:pPr>
            <w:r w:rsidRPr="00BB185A">
              <w:rPr>
                <w:rFonts w:ascii="Arial" w:hAnsi="Arial" w:cs="Arial"/>
                <w:sz w:val="18"/>
                <w:szCs w:val="18"/>
              </w:rPr>
              <w:t>Prof. J.Rożniecki MD, PhD</w:t>
            </w:r>
          </w:p>
        </w:tc>
        <w:tc>
          <w:tcPr>
            <w:tcW w:w="992" w:type="dxa"/>
            <w:vAlign w:val="center"/>
          </w:tcPr>
          <w:p w14:paraId="2136F49D" w14:textId="77777777" w:rsidR="00610906" w:rsidRPr="0050797C" w:rsidRDefault="00610906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797C">
              <w:rPr>
                <w:rFonts w:ascii="Arial" w:hAnsi="Arial" w:cs="Arial"/>
                <w:sz w:val="20"/>
                <w:szCs w:val="20"/>
                <w:lang w:val="en-US"/>
              </w:rPr>
              <w:t>15 hrs</w:t>
            </w:r>
            <w:r w:rsidR="00526B4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5452E82D" w14:textId="77777777" w:rsidR="00610906" w:rsidRPr="00FB10CC" w:rsidRDefault="00610906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49" w:type="dxa"/>
            <w:vAlign w:val="center"/>
          </w:tcPr>
          <w:p w14:paraId="0BA1E895" w14:textId="77777777" w:rsidR="00610906" w:rsidRPr="0050797C" w:rsidRDefault="00610906" w:rsidP="008B5022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50797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classes</w:t>
            </w:r>
            <w:r w:rsidRPr="0050797C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– 15 hrs</w:t>
            </w:r>
            <w:r w:rsidR="00A82936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.</w:t>
            </w:r>
            <w:r w:rsidR="008B5022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- </w:t>
            </w:r>
            <w:r w:rsidRPr="0050797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Department of Neurology, Stroke &amp; Neurorehabilitation </w:t>
            </w:r>
          </w:p>
          <w:p w14:paraId="5D6454A0" w14:textId="77777777" w:rsidR="00FB10CC" w:rsidRPr="00FB10CC" w:rsidRDefault="003A5C97" w:rsidP="00FB10CC">
            <w:pPr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22 </w:t>
            </w:r>
            <w:r w:rsidR="00610906" w:rsidRPr="0050797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Kopcińskiego St., Barlicki Hospital, </w:t>
            </w:r>
            <w:r w:rsidR="00610906" w:rsidRPr="0050797C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1</w:t>
            </w:r>
            <w:r w:rsidR="00610906" w:rsidRPr="0050797C">
              <w:rPr>
                <w:rFonts w:ascii="Arial" w:eastAsia="Calibri" w:hAnsi="Arial" w:cs="Arial"/>
                <w:bCs/>
                <w:sz w:val="18"/>
                <w:szCs w:val="18"/>
                <w:vertAlign w:val="superscript"/>
                <w:lang w:val="en-US"/>
              </w:rPr>
              <w:t>st</w:t>
            </w:r>
            <w:r w:rsidR="00610906" w:rsidRPr="0050797C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 xml:space="preserve"> floor</w:t>
            </w:r>
          </w:p>
        </w:tc>
      </w:tr>
      <w:tr w:rsidR="00E23679" w:rsidRPr="00251F74" w14:paraId="7AEE5A81" w14:textId="77777777" w:rsidTr="00C54D5D">
        <w:trPr>
          <w:trHeight w:val="1025"/>
        </w:trPr>
        <w:tc>
          <w:tcPr>
            <w:tcW w:w="1101" w:type="dxa"/>
            <w:shd w:val="clear" w:color="auto" w:fill="C0504D" w:themeFill="accent2"/>
            <w:vAlign w:val="center"/>
          </w:tcPr>
          <w:p w14:paraId="006F3340" w14:textId="77777777" w:rsidR="00E23679" w:rsidRPr="002F0E26" w:rsidRDefault="00E23679" w:rsidP="00FB10CC">
            <w:pPr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2F0E26">
              <w:rPr>
                <w:rFonts w:ascii="Arial" w:hAnsi="Arial" w:cs="Arial"/>
                <w:color w:val="FFFFFF" w:themeColor="background1"/>
                <w:lang w:val="en-US"/>
              </w:rPr>
              <w:t>D&amp;V</w:t>
            </w:r>
          </w:p>
        </w:tc>
        <w:tc>
          <w:tcPr>
            <w:tcW w:w="3685" w:type="dxa"/>
            <w:vAlign w:val="center"/>
          </w:tcPr>
          <w:p w14:paraId="450DDF36" w14:textId="77777777" w:rsidR="00E23679" w:rsidRPr="00305A00" w:rsidRDefault="00E23679" w:rsidP="00FB10CC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305A00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Dermatology</w:t>
            </w:r>
            <w:r w:rsidRPr="00305A0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305A00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&amp;</w:t>
            </w:r>
            <w:r w:rsidRPr="00305A0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305A00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Venerology</w:t>
            </w:r>
          </w:p>
          <w:p w14:paraId="403906F7" w14:textId="26EC695A" w:rsidR="00E23679" w:rsidRPr="00305A00" w:rsidRDefault="00E23679" w:rsidP="00FB10CC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305A0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Prof. A.Woźniacka MD, PhD</w:t>
            </w:r>
          </w:p>
        </w:tc>
        <w:tc>
          <w:tcPr>
            <w:tcW w:w="992" w:type="dxa"/>
            <w:vAlign w:val="center"/>
          </w:tcPr>
          <w:p w14:paraId="66CD09B2" w14:textId="77777777" w:rsidR="00E23679" w:rsidRPr="00305A00" w:rsidRDefault="00E23679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5A00">
              <w:rPr>
                <w:rFonts w:ascii="Arial" w:hAnsi="Arial" w:cs="Arial"/>
                <w:sz w:val="20"/>
                <w:szCs w:val="20"/>
                <w:lang w:val="en-US"/>
              </w:rPr>
              <w:t>30 hrs</w:t>
            </w:r>
            <w:r w:rsidR="00526B4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62F9D4F1" w14:textId="77777777" w:rsidR="00E23679" w:rsidRDefault="008B5022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TUE</w:t>
            </w:r>
          </w:p>
          <w:p w14:paraId="256B153E" w14:textId="77777777" w:rsidR="008B5022" w:rsidRPr="00305A00" w:rsidRDefault="008B5022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WED</w:t>
            </w:r>
          </w:p>
        </w:tc>
        <w:tc>
          <w:tcPr>
            <w:tcW w:w="7749" w:type="dxa"/>
            <w:vAlign w:val="center"/>
          </w:tcPr>
          <w:p w14:paraId="181AB063" w14:textId="7D0324F9" w:rsidR="008B5022" w:rsidRPr="00C54D5D" w:rsidRDefault="00E23679" w:rsidP="00FB10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54D5D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lectures</w:t>
            </w:r>
            <w:r w:rsidR="008B5022" w:rsidRPr="00C54D5D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  <w:r w:rsidRPr="00C54D5D">
              <w:rPr>
                <w:rFonts w:ascii="Arial" w:eastAsia="Calibri" w:hAnsi="Arial" w:cs="Arial"/>
                <w:sz w:val="18"/>
                <w:szCs w:val="18"/>
                <w:lang w:val="en-US"/>
              </w:rPr>
              <w:t>10 hrs</w:t>
            </w:r>
            <w:r w:rsidR="00A82936" w:rsidRPr="00C54D5D">
              <w:rPr>
                <w:rFonts w:ascii="Arial" w:eastAsia="Calibri" w:hAnsi="Arial" w:cs="Arial"/>
                <w:sz w:val="18"/>
                <w:szCs w:val="18"/>
                <w:lang w:val="en-US"/>
              </w:rPr>
              <w:t>.</w:t>
            </w:r>
            <w:r w:rsidR="00C54D5D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, </w:t>
            </w:r>
            <w:r w:rsidR="00C54D5D" w:rsidRPr="00305A0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classes</w:t>
            </w:r>
            <w:r w:rsidR="00C54D5D" w:rsidRPr="00305A00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8 hrs</w:t>
            </w:r>
            <w:r w:rsidR="00C54D5D">
              <w:rPr>
                <w:rFonts w:ascii="Arial" w:eastAsia="Calibri" w:hAnsi="Arial" w:cs="Arial"/>
                <w:sz w:val="18"/>
                <w:szCs w:val="18"/>
                <w:lang w:val="en-US"/>
              </w:rPr>
              <w:t>.</w:t>
            </w:r>
            <w:r w:rsidR="008B5022" w:rsidRPr="00C54D5D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  <w:r w:rsidR="00E439D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–</w:t>
            </w:r>
            <w:r w:rsidR="008B5022" w:rsidRPr="00C54D5D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8B5022" w:rsidRPr="009C0C03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  <w:p w14:paraId="1B88EF75" w14:textId="77777777" w:rsidR="00C54D5D" w:rsidRDefault="00C54D5D" w:rsidP="00FB10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14:paraId="52ED76AB" w14:textId="23400B59" w:rsidR="00E23679" w:rsidRPr="00FB10CC" w:rsidRDefault="00E23679" w:rsidP="00FB10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305A0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clinical</w:t>
            </w:r>
            <w:r w:rsidRPr="00305A00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  <w:r w:rsidRPr="00305A0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classes</w:t>
            </w:r>
            <w:r w:rsidRPr="00305A00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12 hrs</w:t>
            </w:r>
            <w:r w:rsidR="00A82936">
              <w:rPr>
                <w:rFonts w:ascii="Arial" w:eastAsia="Calibri" w:hAnsi="Arial" w:cs="Arial"/>
                <w:sz w:val="18"/>
                <w:szCs w:val="18"/>
                <w:lang w:val="en-US"/>
              </w:rPr>
              <w:t>.</w:t>
            </w:r>
            <w:r w:rsidR="008B5022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- </w:t>
            </w:r>
            <w:r w:rsidR="008B5022" w:rsidRPr="00305A00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Department of Dermatology &amp; Venereology, </w:t>
            </w:r>
            <w:r w:rsidR="008B5022" w:rsidRPr="00305A00">
              <w:rPr>
                <w:rFonts w:ascii="Arial" w:hAnsi="Arial" w:cs="Arial"/>
                <w:bCs/>
                <w:sz w:val="18"/>
                <w:szCs w:val="18"/>
                <w:lang w:val="en-US"/>
              </w:rPr>
              <w:t>WAM Hospital</w:t>
            </w:r>
            <w:r w:rsidR="008B5022">
              <w:rPr>
                <w:rFonts w:ascii="Arial" w:hAnsi="Arial" w:cs="Arial"/>
                <w:sz w:val="18"/>
                <w:szCs w:val="18"/>
                <w:lang w:val="en-US"/>
              </w:rPr>
              <w:t xml:space="preserve">, 1 </w:t>
            </w:r>
            <w:r w:rsidR="008B5022" w:rsidRPr="00305A00">
              <w:rPr>
                <w:rFonts w:ascii="Arial" w:hAnsi="Arial" w:cs="Arial"/>
                <w:sz w:val="18"/>
                <w:szCs w:val="18"/>
                <w:lang w:val="en-US"/>
              </w:rPr>
              <w:t>Hallera Sq</w:t>
            </w:r>
            <w:r w:rsidR="008B5022">
              <w:rPr>
                <w:rFonts w:ascii="Arial" w:eastAsia="Calibri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4F5697" w:rsidRPr="00251F74" w14:paraId="67B00879" w14:textId="77777777" w:rsidTr="004F5697">
        <w:trPr>
          <w:trHeight w:val="1025"/>
        </w:trPr>
        <w:tc>
          <w:tcPr>
            <w:tcW w:w="1101" w:type="dxa"/>
            <w:shd w:val="clear" w:color="auto" w:fill="008000"/>
            <w:vAlign w:val="center"/>
          </w:tcPr>
          <w:p w14:paraId="34030C55" w14:textId="161EA828" w:rsidR="004F5697" w:rsidRPr="00974AA5" w:rsidRDefault="004F5697" w:rsidP="00FB10C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  <w:r w:rsidRPr="00974AA5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POL</w:t>
            </w:r>
          </w:p>
        </w:tc>
        <w:tc>
          <w:tcPr>
            <w:tcW w:w="3685" w:type="dxa"/>
            <w:vAlign w:val="center"/>
          </w:tcPr>
          <w:p w14:paraId="13AF49C8" w14:textId="77777777" w:rsidR="004F5697" w:rsidRDefault="004F5697" w:rsidP="00FB10CC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4F5697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Polish for Dental Practitioners</w:t>
            </w:r>
          </w:p>
          <w:p w14:paraId="73FCE29B" w14:textId="3615B509" w:rsidR="004F5697" w:rsidRPr="004F5697" w:rsidRDefault="004F5697" w:rsidP="00FB10CC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</w:pPr>
            <w:r w:rsidRPr="004F5697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Kinga Studzińska-Pasieka </w:t>
            </w:r>
            <w:r w:rsidRPr="006B7D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MD, PhD</w:t>
            </w:r>
          </w:p>
        </w:tc>
        <w:tc>
          <w:tcPr>
            <w:tcW w:w="992" w:type="dxa"/>
            <w:vAlign w:val="center"/>
          </w:tcPr>
          <w:p w14:paraId="478E4A52" w14:textId="77777777" w:rsidR="004F5697" w:rsidRPr="00305A00" w:rsidRDefault="004F5697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8C608ED" w14:textId="77777777" w:rsidR="004F5697" w:rsidRDefault="004F5697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49" w:type="dxa"/>
            <w:vAlign w:val="center"/>
          </w:tcPr>
          <w:p w14:paraId="20513D79" w14:textId="466F7EE8" w:rsidR="004F5697" w:rsidRPr="00C54D5D" w:rsidRDefault="004F5697" w:rsidP="00FB10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50797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classes</w:t>
            </w:r>
            <w:r w:rsidRPr="0050797C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–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20</w:t>
            </w:r>
            <w:r w:rsidRPr="0050797C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hrs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. - </w:t>
            </w:r>
            <w:r w:rsidRPr="00AA7DA0">
              <w:rPr>
                <w:rFonts w:ascii="Arial" w:hAnsi="Arial" w:cs="Arial"/>
                <w:sz w:val="18"/>
                <w:szCs w:val="18"/>
                <w:lang w:val="en-US"/>
              </w:rPr>
              <w:t>Foreign Languages Teaching Centre</w:t>
            </w:r>
            <w:r w:rsidRPr="00AA7D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- 1, Hallera Sq., building 1, 3</w:t>
            </w:r>
            <w:r w:rsidRPr="00AA7DA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US" w:eastAsia="pl-PL"/>
              </w:rPr>
              <w:t xml:space="preserve">rd  </w:t>
            </w:r>
            <w:r w:rsidRPr="00AA7D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floor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, room 3</w:t>
            </w:r>
            <w:r w:rsidR="0070569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05</w:t>
            </w:r>
          </w:p>
        </w:tc>
      </w:tr>
    </w:tbl>
    <w:p w14:paraId="251305A5" w14:textId="77777777" w:rsidR="00874B07" w:rsidRPr="00FB10CC" w:rsidRDefault="00874B07">
      <w:pPr>
        <w:rPr>
          <w:rFonts w:ascii="Arial" w:hAnsi="Arial" w:cs="Arial"/>
          <w:lang w:val="en-US"/>
        </w:rPr>
      </w:pPr>
    </w:p>
    <w:sectPr w:rsidR="00874B07" w:rsidRPr="00FB10CC" w:rsidSect="00FB10CC"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09939" w14:textId="77777777" w:rsidR="00E21B27" w:rsidRDefault="00E21B27" w:rsidP="0036536C">
      <w:pPr>
        <w:spacing w:after="0" w:line="240" w:lineRule="auto"/>
      </w:pPr>
      <w:r>
        <w:separator/>
      </w:r>
    </w:p>
  </w:endnote>
  <w:endnote w:type="continuationSeparator" w:id="0">
    <w:p w14:paraId="4E519FD9" w14:textId="77777777" w:rsidR="00E21B27" w:rsidRDefault="00E21B27" w:rsidP="0036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4F20C" w14:textId="77777777" w:rsidR="00E21B27" w:rsidRDefault="00E21B27" w:rsidP="0036536C">
      <w:pPr>
        <w:spacing w:after="0" w:line="240" w:lineRule="auto"/>
      </w:pPr>
      <w:r>
        <w:separator/>
      </w:r>
    </w:p>
  </w:footnote>
  <w:footnote w:type="continuationSeparator" w:id="0">
    <w:p w14:paraId="6292B7A8" w14:textId="77777777" w:rsidR="00E21B27" w:rsidRDefault="00E21B27" w:rsidP="00365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C0"/>
    <w:rsid w:val="000005B0"/>
    <w:rsid w:val="0000743E"/>
    <w:rsid w:val="00007C5C"/>
    <w:rsid w:val="0001041C"/>
    <w:rsid w:val="00010981"/>
    <w:rsid w:val="0001304C"/>
    <w:rsid w:val="00021EC2"/>
    <w:rsid w:val="0003599D"/>
    <w:rsid w:val="000376D2"/>
    <w:rsid w:val="00041D29"/>
    <w:rsid w:val="0004441A"/>
    <w:rsid w:val="00045DEF"/>
    <w:rsid w:val="00047D5B"/>
    <w:rsid w:val="000511A2"/>
    <w:rsid w:val="0006629B"/>
    <w:rsid w:val="00066896"/>
    <w:rsid w:val="0006708A"/>
    <w:rsid w:val="000806FF"/>
    <w:rsid w:val="00086491"/>
    <w:rsid w:val="00090F3E"/>
    <w:rsid w:val="0009519D"/>
    <w:rsid w:val="000A400D"/>
    <w:rsid w:val="000A4234"/>
    <w:rsid w:val="000A4C42"/>
    <w:rsid w:val="000A4C57"/>
    <w:rsid w:val="000A5D12"/>
    <w:rsid w:val="000B087E"/>
    <w:rsid w:val="000B6F90"/>
    <w:rsid w:val="000B706B"/>
    <w:rsid w:val="000B71DF"/>
    <w:rsid w:val="000C3FD0"/>
    <w:rsid w:val="000C4BA1"/>
    <w:rsid w:val="000C7856"/>
    <w:rsid w:val="000D4F7C"/>
    <w:rsid w:val="000E05BA"/>
    <w:rsid w:val="000E1E31"/>
    <w:rsid w:val="000E3CBE"/>
    <w:rsid w:val="000E5031"/>
    <w:rsid w:val="000F21EE"/>
    <w:rsid w:val="000F2633"/>
    <w:rsid w:val="000F2DED"/>
    <w:rsid w:val="000F5325"/>
    <w:rsid w:val="000F6FDC"/>
    <w:rsid w:val="00102624"/>
    <w:rsid w:val="00103042"/>
    <w:rsid w:val="00107D9E"/>
    <w:rsid w:val="001120DC"/>
    <w:rsid w:val="00113D57"/>
    <w:rsid w:val="00115F42"/>
    <w:rsid w:val="00116670"/>
    <w:rsid w:val="00135AFE"/>
    <w:rsid w:val="00136D28"/>
    <w:rsid w:val="0014106C"/>
    <w:rsid w:val="00141B6D"/>
    <w:rsid w:val="001459FB"/>
    <w:rsid w:val="001468E1"/>
    <w:rsid w:val="00152F8F"/>
    <w:rsid w:val="001619F0"/>
    <w:rsid w:val="0016408C"/>
    <w:rsid w:val="00164CAB"/>
    <w:rsid w:val="00167401"/>
    <w:rsid w:val="00176209"/>
    <w:rsid w:val="00177201"/>
    <w:rsid w:val="001773CD"/>
    <w:rsid w:val="00177B27"/>
    <w:rsid w:val="0018537F"/>
    <w:rsid w:val="001862F6"/>
    <w:rsid w:val="00192B5B"/>
    <w:rsid w:val="00192E65"/>
    <w:rsid w:val="00197978"/>
    <w:rsid w:val="00197986"/>
    <w:rsid w:val="001A518F"/>
    <w:rsid w:val="001A7C38"/>
    <w:rsid w:val="001B0E70"/>
    <w:rsid w:val="001C06EC"/>
    <w:rsid w:val="001C34DD"/>
    <w:rsid w:val="001C7899"/>
    <w:rsid w:val="001C7E1C"/>
    <w:rsid w:val="001D0DEF"/>
    <w:rsid w:val="001D32F2"/>
    <w:rsid w:val="001D6CA6"/>
    <w:rsid w:val="001E0D76"/>
    <w:rsid w:val="001E492D"/>
    <w:rsid w:val="001E6DBA"/>
    <w:rsid w:val="001F6B2D"/>
    <w:rsid w:val="001F6E9E"/>
    <w:rsid w:val="002022E0"/>
    <w:rsid w:val="002060DD"/>
    <w:rsid w:val="0020706B"/>
    <w:rsid w:val="00207B40"/>
    <w:rsid w:val="0021072C"/>
    <w:rsid w:val="002167CC"/>
    <w:rsid w:val="002230C1"/>
    <w:rsid w:val="002230E2"/>
    <w:rsid w:val="00234AF9"/>
    <w:rsid w:val="00240ACB"/>
    <w:rsid w:val="00244996"/>
    <w:rsid w:val="00244B22"/>
    <w:rsid w:val="00245F78"/>
    <w:rsid w:val="00246087"/>
    <w:rsid w:val="00251F74"/>
    <w:rsid w:val="0025476C"/>
    <w:rsid w:val="00261186"/>
    <w:rsid w:val="002651E8"/>
    <w:rsid w:val="002679E6"/>
    <w:rsid w:val="002725E0"/>
    <w:rsid w:val="00274673"/>
    <w:rsid w:val="00275F8D"/>
    <w:rsid w:val="0028387B"/>
    <w:rsid w:val="00284F87"/>
    <w:rsid w:val="00285C3D"/>
    <w:rsid w:val="00287204"/>
    <w:rsid w:val="00287B50"/>
    <w:rsid w:val="002A7756"/>
    <w:rsid w:val="002A7F6C"/>
    <w:rsid w:val="002B0D55"/>
    <w:rsid w:val="002C0763"/>
    <w:rsid w:val="002C2E7A"/>
    <w:rsid w:val="002C3580"/>
    <w:rsid w:val="002C4E97"/>
    <w:rsid w:val="002C71A4"/>
    <w:rsid w:val="002D0BB1"/>
    <w:rsid w:val="002E3AF1"/>
    <w:rsid w:val="002E79DE"/>
    <w:rsid w:val="002F1421"/>
    <w:rsid w:val="002F427C"/>
    <w:rsid w:val="002F7F2B"/>
    <w:rsid w:val="00300035"/>
    <w:rsid w:val="003071E9"/>
    <w:rsid w:val="00322380"/>
    <w:rsid w:val="00326C22"/>
    <w:rsid w:val="00327705"/>
    <w:rsid w:val="00330D1D"/>
    <w:rsid w:val="00333486"/>
    <w:rsid w:val="00342AB0"/>
    <w:rsid w:val="003445E8"/>
    <w:rsid w:val="00344A84"/>
    <w:rsid w:val="00345AAE"/>
    <w:rsid w:val="003527AF"/>
    <w:rsid w:val="003529C1"/>
    <w:rsid w:val="00354BAF"/>
    <w:rsid w:val="00360961"/>
    <w:rsid w:val="00363A9D"/>
    <w:rsid w:val="0036536C"/>
    <w:rsid w:val="003722D2"/>
    <w:rsid w:val="0037306A"/>
    <w:rsid w:val="00374A38"/>
    <w:rsid w:val="003766CC"/>
    <w:rsid w:val="00377C5E"/>
    <w:rsid w:val="00380F80"/>
    <w:rsid w:val="0038577F"/>
    <w:rsid w:val="003875C8"/>
    <w:rsid w:val="00387CA7"/>
    <w:rsid w:val="003945E1"/>
    <w:rsid w:val="00394690"/>
    <w:rsid w:val="0039678F"/>
    <w:rsid w:val="003A4AB7"/>
    <w:rsid w:val="003A5C97"/>
    <w:rsid w:val="003A63A6"/>
    <w:rsid w:val="003B103B"/>
    <w:rsid w:val="003B3177"/>
    <w:rsid w:val="003B3BCF"/>
    <w:rsid w:val="003B5FD6"/>
    <w:rsid w:val="003C0E1C"/>
    <w:rsid w:val="003C1CAD"/>
    <w:rsid w:val="003C69A2"/>
    <w:rsid w:val="003D0731"/>
    <w:rsid w:val="003D1B0E"/>
    <w:rsid w:val="003D34AD"/>
    <w:rsid w:val="003D5FCE"/>
    <w:rsid w:val="003E12B9"/>
    <w:rsid w:val="003E1677"/>
    <w:rsid w:val="003E69E4"/>
    <w:rsid w:val="003F3908"/>
    <w:rsid w:val="003F5DAD"/>
    <w:rsid w:val="00403B18"/>
    <w:rsid w:val="00404C19"/>
    <w:rsid w:val="00405E68"/>
    <w:rsid w:val="004115DD"/>
    <w:rsid w:val="0042076E"/>
    <w:rsid w:val="00421692"/>
    <w:rsid w:val="00425F96"/>
    <w:rsid w:val="0042611B"/>
    <w:rsid w:val="0043466A"/>
    <w:rsid w:val="0043757E"/>
    <w:rsid w:val="004507D7"/>
    <w:rsid w:val="00451819"/>
    <w:rsid w:val="00453451"/>
    <w:rsid w:val="00454A86"/>
    <w:rsid w:val="00470F1A"/>
    <w:rsid w:val="00472039"/>
    <w:rsid w:val="00472DEA"/>
    <w:rsid w:val="004846E3"/>
    <w:rsid w:val="00484F1E"/>
    <w:rsid w:val="00490B9A"/>
    <w:rsid w:val="0049384D"/>
    <w:rsid w:val="00495A94"/>
    <w:rsid w:val="004A26D8"/>
    <w:rsid w:val="004B6969"/>
    <w:rsid w:val="004B7B4E"/>
    <w:rsid w:val="004C124C"/>
    <w:rsid w:val="004C6FE7"/>
    <w:rsid w:val="004C7275"/>
    <w:rsid w:val="004D63A2"/>
    <w:rsid w:val="004D7795"/>
    <w:rsid w:val="004F0342"/>
    <w:rsid w:val="004F36C9"/>
    <w:rsid w:val="004F3BC6"/>
    <w:rsid w:val="004F5697"/>
    <w:rsid w:val="004F66C7"/>
    <w:rsid w:val="004F6A7D"/>
    <w:rsid w:val="004F7341"/>
    <w:rsid w:val="00500F09"/>
    <w:rsid w:val="005045A4"/>
    <w:rsid w:val="0050797C"/>
    <w:rsid w:val="005130A6"/>
    <w:rsid w:val="00514D6D"/>
    <w:rsid w:val="005160EA"/>
    <w:rsid w:val="0051685E"/>
    <w:rsid w:val="00521096"/>
    <w:rsid w:val="00521B89"/>
    <w:rsid w:val="00526B44"/>
    <w:rsid w:val="005272AF"/>
    <w:rsid w:val="00530A07"/>
    <w:rsid w:val="00534FF8"/>
    <w:rsid w:val="005374AB"/>
    <w:rsid w:val="005406CD"/>
    <w:rsid w:val="00540911"/>
    <w:rsid w:val="0054140A"/>
    <w:rsid w:val="005441A6"/>
    <w:rsid w:val="00544F31"/>
    <w:rsid w:val="00551943"/>
    <w:rsid w:val="00552C17"/>
    <w:rsid w:val="00553FC4"/>
    <w:rsid w:val="005560BD"/>
    <w:rsid w:val="00557354"/>
    <w:rsid w:val="0056648E"/>
    <w:rsid w:val="00570D53"/>
    <w:rsid w:val="00572189"/>
    <w:rsid w:val="0058053C"/>
    <w:rsid w:val="005808AD"/>
    <w:rsid w:val="00581F9B"/>
    <w:rsid w:val="0058232D"/>
    <w:rsid w:val="00585688"/>
    <w:rsid w:val="00585E34"/>
    <w:rsid w:val="005871C4"/>
    <w:rsid w:val="00590F5A"/>
    <w:rsid w:val="00592B6E"/>
    <w:rsid w:val="00594233"/>
    <w:rsid w:val="005960D2"/>
    <w:rsid w:val="0059647E"/>
    <w:rsid w:val="005A1708"/>
    <w:rsid w:val="005B259D"/>
    <w:rsid w:val="005B37E1"/>
    <w:rsid w:val="005B4F89"/>
    <w:rsid w:val="005B5116"/>
    <w:rsid w:val="005B7913"/>
    <w:rsid w:val="005C0E02"/>
    <w:rsid w:val="005C1713"/>
    <w:rsid w:val="005C2124"/>
    <w:rsid w:val="005C34E2"/>
    <w:rsid w:val="005C48A9"/>
    <w:rsid w:val="005D6EA3"/>
    <w:rsid w:val="005E3F9F"/>
    <w:rsid w:val="005E4047"/>
    <w:rsid w:val="005E6166"/>
    <w:rsid w:val="005E6B0D"/>
    <w:rsid w:val="005F0692"/>
    <w:rsid w:val="005F30F7"/>
    <w:rsid w:val="0060083D"/>
    <w:rsid w:val="00600A99"/>
    <w:rsid w:val="006075A2"/>
    <w:rsid w:val="00610906"/>
    <w:rsid w:val="0061554C"/>
    <w:rsid w:val="00616AA0"/>
    <w:rsid w:val="00623135"/>
    <w:rsid w:val="00623946"/>
    <w:rsid w:val="006240AF"/>
    <w:rsid w:val="00631BC9"/>
    <w:rsid w:val="00633D12"/>
    <w:rsid w:val="00635B1C"/>
    <w:rsid w:val="00635FAC"/>
    <w:rsid w:val="0063621F"/>
    <w:rsid w:val="00636A79"/>
    <w:rsid w:val="00636DC6"/>
    <w:rsid w:val="00642B09"/>
    <w:rsid w:val="0064732D"/>
    <w:rsid w:val="00655612"/>
    <w:rsid w:val="00655B7F"/>
    <w:rsid w:val="0066009A"/>
    <w:rsid w:val="006643E6"/>
    <w:rsid w:val="00664433"/>
    <w:rsid w:val="00676DAC"/>
    <w:rsid w:val="006829E1"/>
    <w:rsid w:val="00686E70"/>
    <w:rsid w:val="0068779F"/>
    <w:rsid w:val="006935C9"/>
    <w:rsid w:val="00693E80"/>
    <w:rsid w:val="006949CD"/>
    <w:rsid w:val="00696F1D"/>
    <w:rsid w:val="006A0A75"/>
    <w:rsid w:val="006A7128"/>
    <w:rsid w:val="006B10CD"/>
    <w:rsid w:val="006B475E"/>
    <w:rsid w:val="006C0C52"/>
    <w:rsid w:val="006D4195"/>
    <w:rsid w:val="006D51F6"/>
    <w:rsid w:val="006D6DD9"/>
    <w:rsid w:val="006E0B0A"/>
    <w:rsid w:val="006E1F3D"/>
    <w:rsid w:val="006E27DD"/>
    <w:rsid w:val="006E3E1D"/>
    <w:rsid w:val="006E4D0A"/>
    <w:rsid w:val="006F2270"/>
    <w:rsid w:val="006F398C"/>
    <w:rsid w:val="00701FAA"/>
    <w:rsid w:val="00705692"/>
    <w:rsid w:val="00705CC9"/>
    <w:rsid w:val="007077C6"/>
    <w:rsid w:val="00710455"/>
    <w:rsid w:val="00710CFE"/>
    <w:rsid w:val="00710F18"/>
    <w:rsid w:val="007136F4"/>
    <w:rsid w:val="00713E9E"/>
    <w:rsid w:val="00720BDD"/>
    <w:rsid w:val="0072176D"/>
    <w:rsid w:val="0072365F"/>
    <w:rsid w:val="007330C0"/>
    <w:rsid w:val="007339F5"/>
    <w:rsid w:val="00735416"/>
    <w:rsid w:val="007367DD"/>
    <w:rsid w:val="00740E70"/>
    <w:rsid w:val="00745776"/>
    <w:rsid w:val="00750327"/>
    <w:rsid w:val="00756160"/>
    <w:rsid w:val="00770AF2"/>
    <w:rsid w:val="007710AB"/>
    <w:rsid w:val="00772126"/>
    <w:rsid w:val="00775AAE"/>
    <w:rsid w:val="0077714D"/>
    <w:rsid w:val="007776C8"/>
    <w:rsid w:val="00780251"/>
    <w:rsid w:val="00783EFD"/>
    <w:rsid w:val="007841CB"/>
    <w:rsid w:val="00785C29"/>
    <w:rsid w:val="0079008C"/>
    <w:rsid w:val="00795842"/>
    <w:rsid w:val="00797EA6"/>
    <w:rsid w:val="007B41A0"/>
    <w:rsid w:val="007C026A"/>
    <w:rsid w:val="007C3250"/>
    <w:rsid w:val="007C39D7"/>
    <w:rsid w:val="007C7E0A"/>
    <w:rsid w:val="007E2F27"/>
    <w:rsid w:val="007E474C"/>
    <w:rsid w:val="007F2550"/>
    <w:rsid w:val="007F3F31"/>
    <w:rsid w:val="007F5AC3"/>
    <w:rsid w:val="007F6BEE"/>
    <w:rsid w:val="008051B6"/>
    <w:rsid w:val="00821A9C"/>
    <w:rsid w:val="00845DE4"/>
    <w:rsid w:val="0085216A"/>
    <w:rsid w:val="00854D98"/>
    <w:rsid w:val="00862838"/>
    <w:rsid w:val="00864823"/>
    <w:rsid w:val="00864F88"/>
    <w:rsid w:val="0086733B"/>
    <w:rsid w:val="00870A48"/>
    <w:rsid w:val="00871E73"/>
    <w:rsid w:val="00874B07"/>
    <w:rsid w:val="00877DC3"/>
    <w:rsid w:val="00877EA4"/>
    <w:rsid w:val="008800D3"/>
    <w:rsid w:val="00885D31"/>
    <w:rsid w:val="0088764B"/>
    <w:rsid w:val="00892552"/>
    <w:rsid w:val="00894A6E"/>
    <w:rsid w:val="00894E89"/>
    <w:rsid w:val="008A358C"/>
    <w:rsid w:val="008A3EC5"/>
    <w:rsid w:val="008B3E9D"/>
    <w:rsid w:val="008B4248"/>
    <w:rsid w:val="008B5022"/>
    <w:rsid w:val="008B6806"/>
    <w:rsid w:val="008B7B72"/>
    <w:rsid w:val="008C1DFF"/>
    <w:rsid w:val="008C5911"/>
    <w:rsid w:val="008D2268"/>
    <w:rsid w:val="008D3D1E"/>
    <w:rsid w:val="008E392A"/>
    <w:rsid w:val="008E444C"/>
    <w:rsid w:val="008E73CD"/>
    <w:rsid w:val="008E75CD"/>
    <w:rsid w:val="008F00F9"/>
    <w:rsid w:val="00900062"/>
    <w:rsid w:val="00901252"/>
    <w:rsid w:val="0090575C"/>
    <w:rsid w:val="00906DA9"/>
    <w:rsid w:val="009070E3"/>
    <w:rsid w:val="00912432"/>
    <w:rsid w:val="00915FDD"/>
    <w:rsid w:val="009165BD"/>
    <w:rsid w:val="00926806"/>
    <w:rsid w:val="00930482"/>
    <w:rsid w:val="00930D31"/>
    <w:rsid w:val="00931AD8"/>
    <w:rsid w:val="00934709"/>
    <w:rsid w:val="00936054"/>
    <w:rsid w:val="00946D1D"/>
    <w:rsid w:val="009548C3"/>
    <w:rsid w:val="009552F5"/>
    <w:rsid w:val="0096253C"/>
    <w:rsid w:val="0096290F"/>
    <w:rsid w:val="00970FD9"/>
    <w:rsid w:val="0097129A"/>
    <w:rsid w:val="00973754"/>
    <w:rsid w:val="00974AA5"/>
    <w:rsid w:val="009761DF"/>
    <w:rsid w:val="00977F97"/>
    <w:rsid w:val="00980C43"/>
    <w:rsid w:val="00983D3C"/>
    <w:rsid w:val="00990AD6"/>
    <w:rsid w:val="0099135B"/>
    <w:rsid w:val="009943F3"/>
    <w:rsid w:val="00995B58"/>
    <w:rsid w:val="0099661C"/>
    <w:rsid w:val="00996FB9"/>
    <w:rsid w:val="009A57C9"/>
    <w:rsid w:val="009A5EA4"/>
    <w:rsid w:val="009A7FB4"/>
    <w:rsid w:val="009B0EA7"/>
    <w:rsid w:val="009B7149"/>
    <w:rsid w:val="009C0C03"/>
    <w:rsid w:val="009C56BF"/>
    <w:rsid w:val="009C5F5A"/>
    <w:rsid w:val="009D5299"/>
    <w:rsid w:val="009D5E68"/>
    <w:rsid w:val="009D71E2"/>
    <w:rsid w:val="009E79F7"/>
    <w:rsid w:val="009F1089"/>
    <w:rsid w:val="009F26C6"/>
    <w:rsid w:val="009F5201"/>
    <w:rsid w:val="009F5805"/>
    <w:rsid w:val="009F7B84"/>
    <w:rsid w:val="00A02F99"/>
    <w:rsid w:val="00A06D49"/>
    <w:rsid w:val="00A119ED"/>
    <w:rsid w:val="00A1705B"/>
    <w:rsid w:val="00A21161"/>
    <w:rsid w:val="00A23FCE"/>
    <w:rsid w:val="00A32403"/>
    <w:rsid w:val="00A376DA"/>
    <w:rsid w:val="00A449A3"/>
    <w:rsid w:val="00A5300A"/>
    <w:rsid w:val="00A56FD2"/>
    <w:rsid w:val="00A603DB"/>
    <w:rsid w:val="00A63E52"/>
    <w:rsid w:val="00A71F9E"/>
    <w:rsid w:val="00A72792"/>
    <w:rsid w:val="00A76BFE"/>
    <w:rsid w:val="00A778A8"/>
    <w:rsid w:val="00A80192"/>
    <w:rsid w:val="00A8173D"/>
    <w:rsid w:val="00A81786"/>
    <w:rsid w:val="00A820F3"/>
    <w:rsid w:val="00A82936"/>
    <w:rsid w:val="00A8358E"/>
    <w:rsid w:val="00A86B27"/>
    <w:rsid w:val="00A95259"/>
    <w:rsid w:val="00A9612C"/>
    <w:rsid w:val="00AA094C"/>
    <w:rsid w:val="00AA1EA0"/>
    <w:rsid w:val="00AA4ABD"/>
    <w:rsid w:val="00AA5FD7"/>
    <w:rsid w:val="00AD2344"/>
    <w:rsid w:val="00AD27F4"/>
    <w:rsid w:val="00AD4F4B"/>
    <w:rsid w:val="00AD7C87"/>
    <w:rsid w:val="00AE4263"/>
    <w:rsid w:val="00AF41BE"/>
    <w:rsid w:val="00B00CC2"/>
    <w:rsid w:val="00B010B0"/>
    <w:rsid w:val="00B0343F"/>
    <w:rsid w:val="00B0527E"/>
    <w:rsid w:val="00B10DB4"/>
    <w:rsid w:val="00B114F1"/>
    <w:rsid w:val="00B129AB"/>
    <w:rsid w:val="00B20260"/>
    <w:rsid w:val="00B23997"/>
    <w:rsid w:val="00B24A45"/>
    <w:rsid w:val="00B31846"/>
    <w:rsid w:val="00B5139E"/>
    <w:rsid w:val="00B53886"/>
    <w:rsid w:val="00B54954"/>
    <w:rsid w:val="00B55B46"/>
    <w:rsid w:val="00B56F68"/>
    <w:rsid w:val="00B573D1"/>
    <w:rsid w:val="00B67C1C"/>
    <w:rsid w:val="00B7038C"/>
    <w:rsid w:val="00B7051B"/>
    <w:rsid w:val="00B75F69"/>
    <w:rsid w:val="00B77651"/>
    <w:rsid w:val="00B80EA5"/>
    <w:rsid w:val="00B82C6D"/>
    <w:rsid w:val="00B8673E"/>
    <w:rsid w:val="00B878D0"/>
    <w:rsid w:val="00B92B4B"/>
    <w:rsid w:val="00B95D61"/>
    <w:rsid w:val="00B96747"/>
    <w:rsid w:val="00B96797"/>
    <w:rsid w:val="00B96B05"/>
    <w:rsid w:val="00BA0992"/>
    <w:rsid w:val="00BA68D7"/>
    <w:rsid w:val="00BA75E1"/>
    <w:rsid w:val="00BB185A"/>
    <w:rsid w:val="00BB7E5F"/>
    <w:rsid w:val="00BC0103"/>
    <w:rsid w:val="00BC2F3A"/>
    <w:rsid w:val="00BD4F97"/>
    <w:rsid w:val="00BD6F2C"/>
    <w:rsid w:val="00BE0BFA"/>
    <w:rsid w:val="00BE2027"/>
    <w:rsid w:val="00BE3BA0"/>
    <w:rsid w:val="00BF1655"/>
    <w:rsid w:val="00BF76B0"/>
    <w:rsid w:val="00C04052"/>
    <w:rsid w:val="00C043A3"/>
    <w:rsid w:val="00C0725E"/>
    <w:rsid w:val="00C07EC8"/>
    <w:rsid w:val="00C1037C"/>
    <w:rsid w:val="00C12ADD"/>
    <w:rsid w:val="00C12ED6"/>
    <w:rsid w:val="00C152DE"/>
    <w:rsid w:val="00C217A3"/>
    <w:rsid w:val="00C30236"/>
    <w:rsid w:val="00C31592"/>
    <w:rsid w:val="00C34A51"/>
    <w:rsid w:val="00C34EDE"/>
    <w:rsid w:val="00C434A6"/>
    <w:rsid w:val="00C460E7"/>
    <w:rsid w:val="00C51092"/>
    <w:rsid w:val="00C5235D"/>
    <w:rsid w:val="00C528F4"/>
    <w:rsid w:val="00C5309C"/>
    <w:rsid w:val="00C53963"/>
    <w:rsid w:val="00C54D5D"/>
    <w:rsid w:val="00C567A5"/>
    <w:rsid w:val="00C70E55"/>
    <w:rsid w:val="00C81BF1"/>
    <w:rsid w:val="00C84095"/>
    <w:rsid w:val="00C8641F"/>
    <w:rsid w:val="00C919D1"/>
    <w:rsid w:val="00C95BC8"/>
    <w:rsid w:val="00C95F9D"/>
    <w:rsid w:val="00CA4691"/>
    <w:rsid w:val="00CA6CF9"/>
    <w:rsid w:val="00CA7CDB"/>
    <w:rsid w:val="00CB0544"/>
    <w:rsid w:val="00CB199D"/>
    <w:rsid w:val="00CC6052"/>
    <w:rsid w:val="00CC6279"/>
    <w:rsid w:val="00CD2F33"/>
    <w:rsid w:val="00CE370F"/>
    <w:rsid w:val="00CF295F"/>
    <w:rsid w:val="00CF296C"/>
    <w:rsid w:val="00CF57E7"/>
    <w:rsid w:val="00CF786A"/>
    <w:rsid w:val="00D1010A"/>
    <w:rsid w:val="00D131DA"/>
    <w:rsid w:val="00D14FFA"/>
    <w:rsid w:val="00D17F93"/>
    <w:rsid w:val="00D2023B"/>
    <w:rsid w:val="00D2073E"/>
    <w:rsid w:val="00D21317"/>
    <w:rsid w:val="00D454E9"/>
    <w:rsid w:val="00D46BA2"/>
    <w:rsid w:val="00D50E26"/>
    <w:rsid w:val="00D52737"/>
    <w:rsid w:val="00D54737"/>
    <w:rsid w:val="00D55223"/>
    <w:rsid w:val="00D56958"/>
    <w:rsid w:val="00D6325F"/>
    <w:rsid w:val="00D77A12"/>
    <w:rsid w:val="00D80F91"/>
    <w:rsid w:val="00D81F11"/>
    <w:rsid w:val="00D82622"/>
    <w:rsid w:val="00D84175"/>
    <w:rsid w:val="00D9029A"/>
    <w:rsid w:val="00D95C53"/>
    <w:rsid w:val="00D9741D"/>
    <w:rsid w:val="00DA087C"/>
    <w:rsid w:val="00DA1372"/>
    <w:rsid w:val="00DA3B97"/>
    <w:rsid w:val="00DA41FB"/>
    <w:rsid w:val="00DA71C7"/>
    <w:rsid w:val="00DB36CA"/>
    <w:rsid w:val="00DB4BAB"/>
    <w:rsid w:val="00DB6941"/>
    <w:rsid w:val="00DC0091"/>
    <w:rsid w:val="00DC1280"/>
    <w:rsid w:val="00DC399A"/>
    <w:rsid w:val="00DC473D"/>
    <w:rsid w:val="00DC710B"/>
    <w:rsid w:val="00DD6603"/>
    <w:rsid w:val="00DE0BF2"/>
    <w:rsid w:val="00DE205E"/>
    <w:rsid w:val="00DE2FFF"/>
    <w:rsid w:val="00DE4765"/>
    <w:rsid w:val="00DF05AE"/>
    <w:rsid w:val="00DF7D23"/>
    <w:rsid w:val="00E00000"/>
    <w:rsid w:val="00E0360F"/>
    <w:rsid w:val="00E0695F"/>
    <w:rsid w:val="00E079FF"/>
    <w:rsid w:val="00E12255"/>
    <w:rsid w:val="00E13F75"/>
    <w:rsid w:val="00E17242"/>
    <w:rsid w:val="00E214A2"/>
    <w:rsid w:val="00E214F9"/>
    <w:rsid w:val="00E21B27"/>
    <w:rsid w:val="00E21E87"/>
    <w:rsid w:val="00E2353E"/>
    <w:rsid w:val="00E23679"/>
    <w:rsid w:val="00E24075"/>
    <w:rsid w:val="00E264A2"/>
    <w:rsid w:val="00E26A25"/>
    <w:rsid w:val="00E3527B"/>
    <w:rsid w:val="00E35F1D"/>
    <w:rsid w:val="00E36462"/>
    <w:rsid w:val="00E4184C"/>
    <w:rsid w:val="00E42685"/>
    <w:rsid w:val="00E43156"/>
    <w:rsid w:val="00E439D6"/>
    <w:rsid w:val="00E46B4D"/>
    <w:rsid w:val="00E50A30"/>
    <w:rsid w:val="00E53337"/>
    <w:rsid w:val="00E54B44"/>
    <w:rsid w:val="00E55BA8"/>
    <w:rsid w:val="00E570C0"/>
    <w:rsid w:val="00E6757D"/>
    <w:rsid w:val="00E67A5C"/>
    <w:rsid w:val="00E71A26"/>
    <w:rsid w:val="00E73E2B"/>
    <w:rsid w:val="00E76370"/>
    <w:rsid w:val="00E76785"/>
    <w:rsid w:val="00E802E9"/>
    <w:rsid w:val="00E85474"/>
    <w:rsid w:val="00E8670C"/>
    <w:rsid w:val="00E91C87"/>
    <w:rsid w:val="00E966A9"/>
    <w:rsid w:val="00EA08D0"/>
    <w:rsid w:val="00EA378B"/>
    <w:rsid w:val="00EA3D5D"/>
    <w:rsid w:val="00EA4075"/>
    <w:rsid w:val="00EA539D"/>
    <w:rsid w:val="00EA6B03"/>
    <w:rsid w:val="00EB0212"/>
    <w:rsid w:val="00EB3946"/>
    <w:rsid w:val="00EC1DC7"/>
    <w:rsid w:val="00EC2694"/>
    <w:rsid w:val="00EC4BE2"/>
    <w:rsid w:val="00EC599B"/>
    <w:rsid w:val="00EC5A5D"/>
    <w:rsid w:val="00EC7603"/>
    <w:rsid w:val="00ED089A"/>
    <w:rsid w:val="00ED2295"/>
    <w:rsid w:val="00ED54E5"/>
    <w:rsid w:val="00EE067B"/>
    <w:rsid w:val="00EE24C5"/>
    <w:rsid w:val="00EE2BAD"/>
    <w:rsid w:val="00EE2DDB"/>
    <w:rsid w:val="00EE4815"/>
    <w:rsid w:val="00EE4A85"/>
    <w:rsid w:val="00EE6EA1"/>
    <w:rsid w:val="00EE7811"/>
    <w:rsid w:val="00EE7D80"/>
    <w:rsid w:val="00EF506E"/>
    <w:rsid w:val="00EF599F"/>
    <w:rsid w:val="00EF600F"/>
    <w:rsid w:val="00EF78E9"/>
    <w:rsid w:val="00F017B2"/>
    <w:rsid w:val="00F1075A"/>
    <w:rsid w:val="00F138ED"/>
    <w:rsid w:val="00F13AE1"/>
    <w:rsid w:val="00F15F3C"/>
    <w:rsid w:val="00F2193C"/>
    <w:rsid w:val="00F27CDF"/>
    <w:rsid w:val="00F3456F"/>
    <w:rsid w:val="00F4256C"/>
    <w:rsid w:val="00F4441A"/>
    <w:rsid w:val="00F451BE"/>
    <w:rsid w:val="00F5057B"/>
    <w:rsid w:val="00F51B91"/>
    <w:rsid w:val="00F521BA"/>
    <w:rsid w:val="00F5700A"/>
    <w:rsid w:val="00F57D2A"/>
    <w:rsid w:val="00F60B69"/>
    <w:rsid w:val="00F65095"/>
    <w:rsid w:val="00F654AA"/>
    <w:rsid w:val="00F72F64"/>
    <w:rsid w:val="00F81DC5"/>
    <w:rsid w:val="00F95199"/>
    <w:rsid w:val="00F95320"/>
    <w:rsid w:val="00F95F8D"/>
    <w:rsid w:val="00F9768D"/>
    <w:rsid w:val="00FB10CC"/>
    <w:rsid w:val="00FB182D"/>
    <w:rsid w:val="00FB240C"/>
    <w:rsid w:val="00FB4247"/>
    <w:rsid w:val="00FB7CF3"/>
    <w:rsid w:val="00FC344C"/>
    <w:rsid w:val="00FC51EF"/>
    <w:rsid w:val="00FC5A63"/>
    <w:rsid w:val="00FC6E27"/>
    <w:rsid w:val="00FC7991"/>
    <w:rsid w:val="00FD1D67"/>
    <w:rsid w:val="00FD20CC"/>
    <w:rsid w:val="00FD5C1A"/>
    <w:rsid w:val="00FE52AA"/>
    <w:rsid w:val="00FE6738"/>
    <w:rsid w:val="00FF0F81"/>
    <w:rsid w:val="00FF2382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59C8"/>
  <w15:docId w15:val="{99CB054C-1D54-4990-967A-693C13D1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8E73C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shorttext">
    <w:name w:val="short_text"/>
    <w:basedOn w:val="Domylnaczcionkaakapitu"/>
    <w:rsid w:val="002F7F2B"/>
  </w:style>
  <w:style w:type="character" w:customStyle="1" w:styleId="hps">
    <w:name w:val="hps"/>
    <w:basedOn w:val="Domylnaczcionkaakapitu"/>
    <w:rsid w:val="002F7F2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53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53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53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10C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18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9DABD-AAF7-4E30-AD30-B94A7687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Ejsner</cp:lastModifiedBy>
  <cp:revision>17</cp:revision>
  <cp:lastPrinted>2020-02-03T13:44:00Z</cp:lastPrinted>
  <dcterms:created xsi:type="dcterms:W3CDTF">2023-10-30T10:55:00Z</dcterms:created>
  <dcterms:modified xsi:type="dcterms:W3CDTF">2024-03-07T10:11:00Z</dcterms:modified>
</cp:coreProperties>
</file>